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EB9B" w14:textId="15E24EEA" w:rsidR="00CC6755" w:rsidRDefault="00CC6755" w:rsidP="00CC6755">
      <w:pPr>
        <w:rPr>
          <w:rFonts w:ascii="Century Gothic" w:hAnsi="Century Gothic"/>
          <w:b/>
          <w:u w:val="single"/>
        </w:rPr>
      </w:pPr>
      <w:r w:rsidRPr="00CC6755">
        <w:rPr>
          <w:rFonts w:ascii="Century Gothic" w:hAnsi="Century Gothic"/>
          <w:b/>
          <w:u w:val="single"/>
        </w:rPr>
        <w:t>Classics 10</w:t>
      </w:r>
      <w:r w:rsidRPr="00D814EE">
        <w:rPr>
          <w:rFonts w:ascii="Century Gothic" w:hAnsi="Century Gothic"/>
          <w:b/>
        </w:rPr>
        <w:t xml:space="preserve"> </w:t>
      </w:r>
      <w:r w:rsidR="00D814EE">
        <w:rPr>
          <w:rFonts w:ascii="Century Gothic" w:hAnsi="Century Gothic"/>
          <w:b/>
        </w:rPr>
        <w:tab/>
      </w:r>
      <w:r w:rsidR="00D814EE">
        <w:rPr>
          <w:rFonts w:ascii="Century Gothic" w:hAnsi="Century Gothic"/>
          <w:b/>
        </w:rPr>
        <w:tab/>
      </w:r>
      <w:r w:rsidR="00D814EE">
        <w:rPr>
          <w:rFonts w:ascii="Century Gothic" w:hAnsi="Century Gothic"/>
          <w:b/>
        </w:rPr>
        <w:tab/>
      </w:r>
      <w:r w:rsidR="00D814EE">
        <w:rPr>
          <w:rFonts w:ascii="Century Gothic" w:hAnsi="Century Gothic"/>
          <w:b/>
        </w:rPr>
        <w:tab/>
      </w:r>
      <w:r w:rsidR="00D814EE">
        <w:rPr>
          <w:rFonts w:ascii="Century Gothic" w:hAnsi="Century Gothic"/>
          <w:b/>
        </w:rPr>
        <w:tab/>
      </w:r>
      <w:r w:rsidR="00D814EE" w:rsidRPr="00D814EE">
        <w:rPr>
          <w:rFonts w:ascii="Century Gothic" w:hAnsi="Century Gothic"/>
          <w:b/>
          <w:u w:val="single"/>
        </w:rPr>
        <w:t>Flex Humanities</w:t>
      </w:r>
    </w:p>
    <w:p w14:paraId="7C1FEB9C" w14:textId="2303813D" w:rsidR="00CC6755" w:rsidRDefault="00CC6755" w:rsidP="00CC6755">
      <w:pPr>
        <w:rPr>
          <w:rFonts w:ascii="Century Gothic" w:hAnsi="Century Gothic"/>
          <w:b/>
        </w:rPr>
      </w:pPr>
      <w:r w:rsidRPr="00CC6755">
        <w:rPr>
          <w:rFonts w:ascii="Century Gothic" w:hAnsi="Century Gothic"/>
          <w:b/>
          <w:i/>
        </w:rPr>
        <w:t xml:space="preserve">Mr. Dale Martelli </w:t>
      </w:r>
      <w:r w:rsidRPr="00CC6755">
        <w:rPr>
          <w:rFonts w:ascii="Century Gothic" w:hAnsi="Century Gothic"/>
          <w:b/>
          <w:i/>
        </w:rPr>
        <w:tab/>
      </w:r>
      <w:r w:rsidRPr="00CC6755">
        <w:rPr>
          <w:rFonts w:ascii="Century Gothic" w:hAnsi="Century Gothic"/>
          <w:b/>
          <w:i/>
        </w:rPr>
        <w:tab/>
      </w:r>
      <w:r w:rsidRPr="00CC6755">
        <w:rPr>
          <w:rFonts w:ascii="Century Gothic" w:hAnsi="Century Gothic"/>
          <w:b/>
          <w:i/>
        </w:rPr>
        <w:tab/>
      </w:r>
      <w:r w:rsidRPr="00CC6755">
        <w:rPr>
          <w:rFonts w:ascii="Century Gothic" w:hAnsi="Century Gothic"/>
          <w:b/>
          <w:i/>
        </w:rPr>
        <w:tab/>
      </w:r>
      <w:r w:rsidRPr="00CC6755">
        <w:rPr>
          <w:rFonts w:ascii="Century Gothic" w:hAnsi="Century Gothic"/>
          <w:b/>
        </w:rPr>
        <w:t xml:space="preserve">Email: </w:t>
      </w:r>
      <w:hyperlink r:id="rId8" w:history="1">
        <w:r w:rsidRPr="00CC6755">
          <w:rPr>
            <w:rStyle w:val="Hyperlink"/>
            <w:rFonts w:ascii="Century Gothic" w:hAnsi="Century Gothic"/>
            <w:b/>
          </w:rPr>
          <w:t>dmartelli@vsb.bc.ca</w:t>
        </w:r>
      </w:hyperlink>
      <w:r w:rsidRPr="00CC6755">
        <w:rPr>
          <w:rFonts w:ascii="Century Gothic" w:hAnsi="Century Gothic"/>
          <w:b/>
        </w:rPr>
        <w:t xml:space="preserve">  </w:t>
      </w:r>
    </w:p>
    <w:p w14:paraId="5881C81E" w14:textId="77DD40F1" w:rsidR="00D814EE" w:rsidRDefault="00D814EE" w:rsidP="00CC6755">
      <w:pPr>
        <w:rPr>
          <w:rFonts w:ascii="Century Gothic" w:hAnsi="Century Gothic"/>
          <w:b/>
        </w:rPr>
      </w:pPr>
    </w:p>
    <w:p w14:paraId="7C1FEB9E" w14:textId="77777777" w:rsidR="00C01E9B" w:rsidRPr="00555D79" w:rsidRDefault="00C01E9B" w:rsidP="00486A73">
      <w:pPr>
        <w:ind w:left="-450"/>
        <w:rPr>
          <w:rFonts w:ascii="Century Gothic" w:hAnsi="Century Gothic"/>
          <w:b/>
          <w:u w:val="single"/>
        </w:rPr>
      </w:pPr>
    </w:p>
    <w:p w14:paraId="7C1FEB9F" w14:textId="77777777" w:rsidR="00EB384A" w:rsidRPr="00555D79" w:rsidRDefault="00EB384A" w:rsidP="00486A73">
      <w:pPr>
        <w:ind w:left="-450"/>
        <w:rPr>
          <w:rFonts w:ascii="Century Gothic" w:hAnsi="Century Gothic"/>
        </w:rPr>
      </w:pPr>
      <w:r w:rsidRPr="00555D79">
        <w:rPr>
          <w:rFonts w:ascii="Century Gothic" w:hAnsi="Century Gothic"/>
          <w:b/>
          <w:u w:val="single"/>
        </w:rPr>
        <w:t>Program Organization</w:t>
      </w:r>
    </w:p>
    <w:p w14:paraId="7C1FEBA0" w14:textId="0837DFB2" w:rsidR="00D84816" w:rsidRPr="00555D79" w:rsidRDefault="00300CE6" w:rsidP="00486A73">
      <w:pPr>
        <w:ind w:left="-450" w:firstLine="720"/>
        <w:rPr>
          <w:rFonts w:ascii="Century Gothic" w:hAnsi="Century Gothic"/>
        </w:rPr>
      </w:pPr>
      <w:r w:rsidRPr="00555D79">
        <w:rPr>
          <w:rFonts w:ascii="Century Gothic" w:hAnsi="Century Gothic"/>
        </w:rPr>
        <w:tab/>
      </w:r>
      <w:r w:rsidR="00165501" w:rsidRPr="00555D79">
        <w:rPr>
          <w:rFonts w:ascii="Century Gothic" w:hAnsi="Century Gothic"/>
        </w:rPr>
        <w:t xml:space="preserve">Classics 10 will take you on a trip exploring the ideas of </w:t>
      </w:r>
      <w:r w:rsidR="00D814EE">
        <w:rPr>
          <w:rFonts w:ascii="Century Gothic" w:hAnsi="Century Gothic"/>
        </w:rPr>
        <w:t>19th</w:t>
      </w:r>
      <w:r w:rsidR="00165501" w:rsidRPr="00555D79">
        <w:rPr>
          <w:rFonts w:ascii="Century Gothic" w:hAnsi="Century Gothic"/>
        </w:rPr>
        <w:t xml:space="preserve"> </w:t>
      </w:r>
      <w:r w:rsidR="00D814EE">
        <w:rPr>
          <w:rFonts w:ascii="Century Gothic" w:hAnsi="Century Gothic"/>
        </w:rPr>
        <w:t>&amp;</w:t>
      </w:r>
      <w:r w:rsidR="00165501" w:rsidRPr="00555D79">
        <w:rPr>
          <w:rFonts w:ascii="Century Gothic" w:hAnsi="Century Gothic"/>
        </w:rPr>
        <w:t xml:space="preserve"> 20</w:t>
      </w:r>
      <w:r w:rsidR="00165501" w:rsidRPr="00555D79">
        <w:rPr>
          <w:rFonts w:ascii="Century Gothic" w:hAnsi="Century Gothic"/>
          <w:vertAlign w:val="superscript"/>
        </w:rPr>
        <w:t>th</w:t>
      </w:r>
      <w:r w:rsidR="00165501" w:rsidRPr="00555D79">
        <w:rPr>
          <w:rFonts w:ascii="Century Gothic" w:hAnsi="Century Gothic"/>
        </w:rPr>
        <w:t xml:space="preserve"> century Philosophy and Literature.</w:t>
      </w:r>
      <w:r w:rsidR="00856FC7" w:rsidRPr="00555D79">
        <w:rPr>
          <w:rFonts w:ascii="Century Gothic" w:hAnsi="Century Gothic"/>
        </w:rPr>
        <w:t xml:space="preserve">  </w:t>
      </w:r>
      <w:r w:rsidR="00165501" w:rsidRPr="00555D79">
        <w:rPr>
          <w:rFonts w:ascii="Century Gothic" w:hAnsi="Century Gothic"/>
        </w:rPr>
        <w:t xml:space="preserve">You </w:t>
      </w:r>
      <w:r w:rsidR="00856FC7" w:rsidRPr="00555D79">
        <w:rPr>
          <w:rFonts w:ascii="Century Gothic" w:hAnsi="Century Gothic"/>
        </w:rPr>
        <w:t>will be encouraged to become involved in various aspects of program decision</w:t>
      </w:r>
      <w:r w:rsidR="00165501" w:rsidRPr="00555D79">
        <w:rPr>
          <w:rFonts w:ascii="Century Gothic" w:hAnsi="Century Gothic"/>
        </w:rPr>
        <w:t>-</w:t>
      </w:r>
      <w:r w:rsidR="00856FC7" w:rsidRPr="00555D79">
        <w:rPr>
          <w:rFonts w:ascii="Century Gothic" w:hAnsi="Century Gothic"/>
        </w:rPr>
        <w:t>making from curricular approaches to field studies.</w:t>
      </w:r>
    </w:p>
    <w:p w14:paraId="7C1FEBA1" w14:textId="77777777" w:rsidR="00D84816" w:rsidRPr="00555D79" w:rsidRDefault="00D84816" w:rsidP="00486A73">
      <w:pPr>
        <w:ind w:left="-450"/>
        <w:rPr>
          <w:rFonts w:ascii="Century Gothic" w:hAnsi="Century Gothic"/>
          <w:b/>
        </w:rPr>
      </w:pPr>
    </w:p>
    <w:p w14:paraId="7C1FEBA2" w14:textId="77777777" w:rsidR="00922691" w:rsidRPr="00555D79" w:rsidRDefault="004B733A" w:rsidP="00486A73">
      <w:pPr>
        <w:ind w:left="-450"/>
        <w:rPr>
          <w:rFonts w:ascii="Century Gothic" w:hAnsi="Century Gothic"/>
        </w:rPr>
      </w:pPr>
      <w:r w:rsidRPr="00555D79">
        <w:rPr>
          <w:rFonts w:ascii="Century Gothic" w:hAnsi="Century Gothic"/>
          <w:b/>
        </w:rPr>
        <w:t>Flex Classic</w:t>
      </w:r>
      <w:r w:rsidR="00C01E9B" w:rsidRPr="00555D79">
        <w:rPr>
          <w:rFonts w:ascii="Century Gothic" w:hAnsi="Century Gothic"/>
          <w:b/>
        </w:rPr>
        <w:t xml:space="preserve">s </w:t>
      </w:r>
      <w:r w:rsidR="00A37959" w:rsidRPr="00555D79">
        <w:rPr>
          <w:rFonts w:ascii="Century Gothic" w:hAnsi="Century Gothic"/>
          <w:b/>
        </w:rPr>
        <w:t>10</w:t>
      </w:r>
      <w:r w:rsidR="00856FC7" w:rsidRPr="00555D79">
        <w:rPr>
          <w:rFonts w:ascii="Century Gothic" w:hAnsi="Century Gothic"/>
        </w:rPr>
        <w:t xml:space="preserve"> </w:t>
      </w:r>
      <w:r w:rsidR="00922691" w:rsidRPr="00555D79">
        <w:rPr>
          <w:rFonts w:ascii="Century Gothic" w:hAnsi="Century Gothic"/>
        </w:rPr>
        <w:t xml:space="preserve">will: </w:t>
      </w:r>
    </w:p>
    <w:p w14:paraId="7C1FEBA3" w14:textId="180E77B5" w:rsidR="00922691" w:rsidRPr="00555D79" w:rsidRDefault="00922691" w:rsidP="00486A73">
      <w:pPr>
        <w:ind w:left="-450"/>
        <w:rPr>
          <w:rFonts w:ascii="Century Gothic" w:hAnsi="Century Gothic"/>
        </w:rPr>
      </w:pPr>
      <w:r w:rsidRPr="00555D79">
        <w:rPr>
          <w:rFonts w:ascii="Century Gothic" w:hAnsi="Century Gothic"/>
        </w:rPr>
        <w:tab/>
        <w:t xml:space="preserve">1) Provide you with an introduction to </w:t>
      </w:r>
      <w:r w:rsidR="00D814EE">
        <w:rPr>
          <w:rFonts w:ascii="Century Gothic" w:hAnsi="Century Gothic"/>
        </w:rPr>
        <w:t>19th</w:t>
      </w:r>
      <w:r w:rsidR="00D814EE" w:rsidRPr="00555D79">
        <w:rPr>
          <w:rFonts w:ascii="Century Gothic" w:hAnsi="Century Gothic"/>
        </w:rPr>
        <w:t xml:space="preserve"> </w:t>
      </w:r>
      <w:r w:rsidR="00D814EE">
        <w:rPr>
          <w:rFonts w:ascii="Century Gothic" w:hAnsi="Century Gothic"/>
        </w:rPr>
        <w:t>&amp;</w:t>
      </w:r>
      <w:r w:rsidR="00165501" w:rsidRPr="00555D79">
        <w:rPr>
          <w:rFonts w:ascii="Century Gothic" w:hAnsi="Century Gothic"/>
        </w:rPr>
        <w:t xml:space="preserve"> 20th century </w:t>
      </w:r>
      <w:r w:rsidR="00AE55E5" w:rsidRPr="00555D79">
        <w:rPr>
          <w:rFonts w:ascii="Century Gothic" w:hAnsi="Century Gothic"/>
        </w:rPr>
        <w:t>P</w:t>
      </w:r>
      <w:r w:rsidRPr="00555D79">
        <w:rPr>
          <w:rFonts w:ascii="Century Gothic" w:hAnsi="Century Gothic"/>
        </w:rPr>
        <w:t xml:space="preserve">hilosophy and </w:t>
      </w:r>
      <w:r w:rsidR="00AE55E5" w:rsidRPr="00555D79">
        <w:rPr>
          <w:rFonts w:ascii="Century Gothic" w:hAnsi="Century Gothic"/>
        </w:rPr>
        <w:t>Literature</w:t>
      </w:r>
      <w:r w:rsidRPr="00555D79">
        <w:rPr>
          <w:rFonts w:ascii="Century Gothic" w:hAnsi="Century Gothic"/>
        </w:rPr>
        <w:t xml:space="preserve"> and</w:t>
      </w:r>
      <w:r w:rsidR="00165501" w:rsidRPr="00555D79">
        <w:rPr>
          <w:rFonts w:ascii="Century Gothic" w:hAnsi="Century Gothic"/>
        </w:rPr>
        <w:t xml:space="preserve"> its</w:t>
      </w:r>
      <w:r w:rsidRPr="00555D79">
        <w:rPr>
          <w:rFonts w:ascii="Century Gothic" w:hAnsi="Century Gothic"/>
        </w:rPr>
        <w:t xml:space="preserve"> social, cultural, and historical context.</w:t>
      </w:r>
    </w:p>
    <w:p w14:paraId="7C1FEBA4" w14:textId="77777777" w:rsidR="00922691" w:rsidRPr="00555D79" w:rsidRDefault="00922691" w:rsidP="00486A73">
      <w:pPr>
        <w:ind w:left="-450"/>
        <w:rPr>
          <w:rFonts w:ascii="Century Gothic" w:hAnsi="Century Gothic"/>
        </w:rPr>
      </w:pPr>
      <w:r w:rsidRPr="00555D79">
        <w:rPr>
          <w:rFonts w:ascii="Century Gothic" w:hAnsi="Century Gothic"/>
        </w:rPr>
        <w:tab/>
        <w:t>2) Provide you with the analytical and logical language skills to examine philosophical/</w:t>
      </w:r>
      <w:r w:rsidR="00AE55E5" w:rsidRPr="00555D79">
        <w:rPr>
          <w:rFonts w:ascii="Century Gothic" w:hAnsi="Century Gothic"/>
        </w:rPr>
        <w:t>intellectual ideas</w:t>
      </w:r>
      <w:r w:rsidRPr="00555D79">
        <w:rPr>
          <w:rFonts w:ascii="Century Gothic" w:hAnsi="Century Gothic"/>
        </w:rPr>
        <w:t>.</w:t>
      </w:r>
    </w:p>
    <w:p w14:paraId="7C1FEBA5" w14:textId="77777777" w:rsidR="00922691" w:rsidRPr="00555D79" w:rsidRDefault="00922691" w:rsidP="00486A73">
      <w:pPr>
        <w:ind w:left="-450"/>
        <w:rPr>
          <w:rFonts w:ascii="Century Gothic" w:hAnsi="Century Gothic"/>
        </w:rPr>
      </w:pPr>
      <w:r w:rsidRPr="00555D79">
        <w:rPr>
          <w:rFonts w:ascii="Century Gothic" w:hAnsi="Century Gothic"/>
        </w:rPr>
        <w:tab/>
        <w:t>3) Provide you with the opportunity to make literate and relevant connections between philosophy</w:t>
      </w:r>
      <w:r w:rsidR="00AE55E5" w:rsidRPr="00555D79">
        <w:rPr>
          <w:rFonts w:ascii="Century Gothic" w:hAnsi="Century Gothic"/>
        </w:rPr>
        <w:t>, literature</w:t>
      </w:r>
      <w:r w:rsidRPr="00555D79">
        <w:rPr>
          <w:rFonts w:ascii="Century Gothic" w:hAnsi="Century Gothic"/>
        </w:rPr>
        <w:t xml:space="preserve"> and contemporary existence; making sense of how the world is shaped by ideas.</w:t>
      </w:r>
    </w:p>
    <w:p w14:paraId="7C1FEBA6" w14:textId="77777777" w:rsidR="00922691" w:rsidRPr="00555D79" w:rsidRDefault="00922691" w:rsidP="00486A73">
      <w:pPr>
        <w:ind w:left="-450"/>
        <w:rPr>
          <w:rFonts w:ascii="Century Gothic" w:hAnsi="Century Gothic"/>
        </w:rPr>
      </w:pPr>
      <w:r w:rsidRPr="00555D79">
        <w:rPr>
          <w:rFonts w:ascii="Century Gothic" w:hAnsi="Century Gothic"/>
        </w:rPr>
        <w:tab/>
        <w:t xml:space="preserve">4) </w:t>
      </w:r>
      <w:r w:rsidR="00AE55E5" w:rsidRPr="00555D79">
        <w:rPr>
          <w:rFonts w:ascii="Century Gothic" w:hAnsi="Century Gothic"/>
        </w:rPr>
        <w:t>Provide you with the opportunity to explore classical literature and poetry</w:t>
      </w:r>
    </w:p>
    <w:p w14:paraId="7C1FEBA7" w14:textId="77777777" w:rsidR="00922691" w:rsidRPr="00555D79" w:rsidRDefault="00AE55E5" w:rsidP="00486A73">
      <w:pPr>
        <w:ind w:left="-450"/>
        <w:rPr>
          <w:rFonts w:ascii="Century Gothic" w:hAnsi="Century Gothic"/>
        </w:rPr>
      </w:pPr>
      <w:r w:rsidRPr="00555D79">
        <w:rPr>
          <w:rFonts w:ascii="Century Gothic" w:hAnsi="Century Gothic"/>
        </w:rPr>
        <w:tab/>
        <w:t xml:space="preserve">5) Provide you with the necessary writing and reading skills to </w:t>
      </w:r>
      <w:r w:rsidR="00856FC7" w:rsidRPr="00555D79">
        <w:rPr>
          <w:rFonts w:ascii="Century Gothic" w:hAnsi="Century Gothic"/>
        </w:rPr>
        <w:t>analyze, transliterate/translate, and create text from epic poetic form, dialogue style, to formal essay structure.</w:t>
      </w:r>
    </w:p>
    <w:p w14:paraId="7C1FEBB0" w14:textId="77777777" w:rsidR="00165501" w:rsidRPr="00555D79" w:rsidRDefault="00165501" w:rsidP="00486A73">
      <w:pPr>
        <w:ind w:left="-450"/>
        <w:rPr>
          <w:rFonts w:ascii="Century Gothic" w:hAnsi="Century Gothic"/>
          <w:b/>
        </w:rPr>
      </w:pPr>
    </w:p>
    <w:p w14:paraId="123C08A2" w14:textId="77777777" w:rsidR="004D2095" w:rsidRPr="006E10D6" w:rsidRDefault="004D2095" w:rsidP="004D2095">
      <w:pPr>
        <w:ind w:left="-450"/>
        <w:rPr>
          <w:rFonts w:ascii="Century Gothic" w:hAnsi="Century Gothic"/>
        </w:rPr>
      </w:pPr>
      <w:r>
        <w:rPr>
          <w:rFonts w:ascii="Century Gothic" w:hAnsi="Century Gothic"/>
          <w:b/>
          <w:u w:val="single"/>
        </w:rPr>
        <w:t xml:space="preserve">Portfolio </w:t>
      </w:r>
      <w:r w:rsidRPr="006E10D6">
        <w:rPr>
          <w:rFonts w:ascii="Century Gothic" w:hAnsi="Century Gothic"/>
          <w:b/>
          <w:u w:val="single"/>
        </w:rPr>
        <w:t>Interviews</w:t>
      </w:r>
      <w:r w:rsidRPr="006E10D6">
        <w:rPr>
          <w:rFonts w:ascii="Century Gothic" w:hAnsi="Century Gothic"/>
        </w:rPr>
        <w:t xml:space="preserve">: Near the end of each reporting period, you will present an </w:t>
      </w:r>
      <w:r>
        <w:rPr>
          <w:rFonts w:ascii="Century Gothic" w:hAnsi="Century Gothic"/>
        </w:rPr>
        <w:t xml:space="preserve">online/electronic </w:t>
      </w:r>
      <w:r w:rsidRPr="006E10D6">
        <w:rPr>
          <w:rFonts w:ascii="Century Gothic" w:hAnsi="Century Gothic"/>
        </w:rPr>
        <w:t>portfolio</w:t>
      </w:r>
      <w:r>
        <w:rPr>
          <w:rFonts w:ascii="Century Gothic" w:hAnsi="Century Gothic"/>
        </w:rPr>
        <w:t xml:space="preserve"> in an interview</w:t>
      </w:r>
      <w:r w:rsidRPr="006E10D6">
        <w:rPr>
          <w:rFonts w:ascii="Century Gothic" w:hAnsi="Century Gothic"/>
        </w:rPr>
        <w:t xml:space="preserve"> </w:t>
      </w:r>
      <w:r>
        <w:rPr>
          <w:rFonts w:ascii="Century Gothic" w:hAnsi="Century Gothic"/>
        </w:rPr>
        <w:t xml:space="preserve">structured in response to the </w:t>
      </w:r>
      <w:r w:rsidRPr="00CC6755">
        <w:rPr>
          <w:rFonts w:ascii="Century Gothic" w:hAnsi="Century Gothic"/>
          <w:b/>
        </w:rPr>
        <w:t>Core Competencies with evidence</w:t>
      </w:r>
      <w:r>
        <w:rPr>
          <w:rFonts w:ascii="Century Gothic" w:hAnsi="Century Gothic"/>
        </w:rPr>
        <w:t xml:space="preserve"> from </w:t>
      </w:r>
      <w:r w:rsidRPr="006E10D6">
        <w:rPr>
          <w:rFonts w:ascii="Century Gothic" w:hAnsi="Century Gothic"/>
        </w:rPr>
        <w:t xml:space="preserve">selected pieces of your term work, your journals, vocabulary development, a self and program evaluation response. </w:t>
      </w:r>
      <w:r>
        <w:rPr>
          <w:rFonts w:ascii="Century Gothic" w:hAnsi="Century Gothic"/>
        </w:rPr>
        <w:t>You</w:t>
      </w:r>
      <w:r w:rsidRPr="006E10D6">
        <w:rPr>
          <w:rFonts w:ascii="Century Gothic" w:hAnsi="Century Gothic"/>
        </w:rPr>
        <w:t xml:space="preserve"> must keep your binder organized/sectioned with tab separations.  You may want to consider a filing system as well to a</w:t>
      </w:r>
      <w:r>
        <w:rPr>
          <w:rFonts w:ascii="Century Gothic" w:hAnsi="Century Gothic"/>
        </w:rPr>
        <w:t>void poundage as each term ends.</w:t>
      </w:r>
    </w:p>
    <w:p w14:paraId="2423FB48" w14:textId="77777777" w:rsidR="004D2095" w:rsidRPr="006E10D6" w:rsidRDefault="004D2095" w:rsidP="004D2095">
      <w:pPr>
        <w:pStyle w:val="ListParagraph"/>
        <w:ind w:left="180"/>
        <w:rPr>
          <w:rFonts w:ascii="Century Gothic" w:hAnsi="Century Gothic"/>
        </w:rPr>
      </w:pPr>
      <w:r w:rsidRPr="006E10D6">
        <w:rPr>
          <w:rFonts w:ascii="Century Gothic" w:hAnsi="Century Gothic"/>
        </w:rPr>
        <w:t>.</w:t>
      </w:r>
    </w:p>
    <w:p w14:paraId="136BB720" w14:textId="77777777" w:rsidR="004D2095" w:rsidRDefault="004D2095" w:rsidP="004D2095">
      <w:pPr>
        <w:ind w:left="-450"/>
        <w:rPr>
          <w:rFonts w:ascii="Century Gothic" w:hAnsi="Century Gothic"/>
        </w:rPr>
      </w:pPr>
      <w:r>
        <w:rPr>
          <w:rFonts w:ascii="Century Gothic" w:hAnsi="Century Gothic"/>
          <w:b/>
          <w:u w:val="single"/>
        </w:rPr>
        <w:t>Class Activity</w:t>
      </w:r>
      <w:r w:rsidRPr="00AC64F5">
        <w:rPr>
          <w:rFonts w:ascii="Century Gothic" w:hAnsi="Century Gothic"/>
          <w:b/>
          <w:u w:val="single"/>
        </w:rPr>
        <w:t xml:space="preserve"> Responses</w:t>
      </w:r>
      <w:r w:rsidRPr="00AC64F5">
        <w:rPr>
          <w:rFonts w:ascii="Century Gothic" w:hAnsi="Century Gothic"/>
        </w:rPr>
        <w:t>:</w:t>
      </w:r>
      <w:r>
        <w:rPr>
          <w:rFonts w:ascii="Century Gothic" w:hAnsi="Century Gothic"/>
        </w:rPr>
        <w:t xml:space="preserve"> Class activities will require critical responses (CRs) and “document-based inquiry (DBIs)” work.  </w:t>
      </w:r>
    </w:p>
    <w:p w14:paraId="265D026B" w14:textId="77777777" w:rsidR="004D2095" w:rsidRPr="003947D9" w:rsidRDefault="004D2095" w:rsidP="004D2095">
      <w:pPr>
        <w:ind w:left="-450"/>
        <w:rPr>
          <w:rFonts w:ascii="Century Gothic" w:hAnsi="Century Gothic"/>
        </w:rPr>
      </w:pPr>
    </w:p>
    <w:p w14:paraId="59329AC3" w14:textId="77777777" w:rsidR="004D2095" w:rsidRPr="00AC64F5" w:rsidRDefault="004D2095" w:rsidP="004D2095">
      <w:pPr>
        <w:ind w:left="-450"/>
        <w:rPr>
          <w:rFonts w:ascii="Century Gothic" w:hAnsi="Century Gothic"/>
          <w:b/>
          <w:u w:val="single"/>
        </w:rPr>
      </w:pPr>
      <w:r w:rsidRPr="00AC64F5">
        <w:rPr>
          <w:rFonts w:ascii="Century Gothic" w:hAnsi="Century Gothic"/>
          <w:b/>
          <w:u w:val="single"/>
        </w:rPr>
        <w:t xml:space="preserve">Tentative Term Assessment:  </w:t>
      </w:r>
    </w:p>
    <w:p w14:paraId="05680728" w14:textId="77777777" w:rsidR="004D2095" w:rsidRDefault="004D2095" w:rsidP="004D2095">
      <w:pPr>
        <w:ind w:left="-450"/>
        <w:rPr>
          <w:rFonts w:ascii="Century Gothic" w:hAnsi="Century Gothic"/>
        </w:rPr>
      </w:pPr>
      <w:r>
        <w:rPr>
          <w:rFonts w:ascii="Century Gothic" w:hAnsi="Century Gothic"/>
        </w:rPr>
        <w:t>One Term essay/project</w:t>
      </w:r>
      <w:r>
        <w:rPr>
          <w:rFonts w:ascii="Century Gothic" w:hAnsi="Century Gothic"/>
        </w:rPr>
        <w:tab/>
      </w:r>
      <w:r>
        <w:rPr>
          <w:rFonts w:ascii="Century Gothic" w:hAnsi="Century Gothic"/>
        </w:rPr>
        <w:tab/>
      </w:r>
      <w:r w:rsidRPr="00AC64F5">
        <w:rPr>
          <w:rFonts w:ascii="Century Gothic" w:hAnsi="Century Gothic"/>
        </w:rPr>
        <w:tab/>
      </w:r>
      <w:r>
        <w:rPr>
          <w:rFonts w:ascii="Century Gothic" w:hAnsi="Century Gothic"/>
        </w:rPr>
        <w:tab/>
      </w:r>
      <w:r w:rsidRPr="00AC64F5">
        <w:rPr>
          <w:rFonts w:ascii="Century Gothic" w:hAnsi="Century Gothic"/>
        </w:rPr>
        <w:tab/>
      </w:r>
      <w:r>
        <w:rPr>
          <w:rFonts w:ascii="Century Gothic" w:hAnsi="Century Gothic"/>
        </w:rPr>
        <w:t>40</w:t>
      </w:r>
      <w:r w:rsidRPr="00AC64F5">
        <w:rPr>
          <w:rFonts w:ascii="Century Gothic" w:hAnsi="Century Gothic"/>
        </w:rPr>
        <w:t>%</w:t>
      </w:r>
    </w:p>
    <w:p w14:paraId="02E7349E" w14:textId="77777777" w:rsidR="004D2095" w:rsidRDefault="004D2095" w:rsidP="004D2095">
      <w:pPr>
        <w:ind w:left="-450"/>
        <w:rPr>
          <w:rFonts w:ascii="Century Gothic" w:hAnsi="Century Gothic"/>
        </w:rPr>
      </w:pPr>
      <w:r>
        <w:rPr>
          <w:rFonts w:ascii="Century Gothic" w:hAnsi="Century Gothic"/>
        </w:rPr>
        <w:t xml:space="preserve">Three </w:t>
      </w:r>
      <w:r w:rsidRPr="00AC64F5">
        <w:rPr>
          <w:rFonts w:ascii="Century Gothic" w:hAnsi="Century Gothic"/>
        </w:rPr>
        <w:t>Examinations (tests and quizzes)</w:t>
      </w:r>
      <w:r>
        <w:rPr>
          <w:rFonts w:ascii="Century Gothic" w:hAnsi="Century Gothic"/>
        </w:rPr>
        <w:tab/>
      </w:r>
      <w:r>
        <w:rPr>
          <w:rFonts w:ascii="Century Gothic" w:hAnsi="Century Gothic"/>
        </w:rPr>
        <w:tab/>
      </w:r>
      <w:r w:rsidRPr="00AC64F5">
        <w:rPr>
          <w:rFonts w:ascii="Century Gothic" w:hAnsi="Century Gothic"/>
        </w:rPr>
        <w:tab/>
        <w:t>30%</w:t>
      </w:r>
    </w:p>
    <w:p w14:paraId="7ADA55E1" w14:textId="77777777" w:rsidR="004D2095" w:rsidRPr="00AC64F5" w:rsidRDefault="004D2095" w:rsidP="004D2095">
      <w:pPr>
        <w:ind w:left="-450"/>
        <w:rPr>
          <w:rFonts w:ascii="Century Gothic" w:hAnsi="Century Gothic"/>
        </w:rPr>
      </w:pPr>
      <w:r>
        <w:rPr>
          <w:rFonts w:ascii="Century Gothic" w:hAnsi="Century Gothic"/>
        </w:rPr>
        <w:t>Class Responses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w:t>
      </w:r>
    </w:p>
    <w:p w14:paraId="251D99B2" w14:textId="77777777" w:rsidR="004D2095" w:rsidRPr="00AC64F5" w:rsidRDefault="004D2095" w:rsidP="004D2095">
      <w:pPr>
        <w:ind w:left="-450"/>
        <w:rPr>
          <w:rFonts w:ascii="Century Gothic" w:hAnsi="Century Gothic"/>
        </w:rPr>
      </w:pPr>
      <w:r w:rsidRPr="00AC64F5">
        <w:rPr>
          <w:rFonts w:ascii="Century Gothic" w:hAnsi="Century Gothic"/>
        </w:rPr>
        <w:t>Interview</w:t>
      </w:r>
      <w:r w:rsidRPr="00AC64F5">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AC64F5">
        <w:rPr>
          <w:rFonts w:ascii="Century Gothic" w:hAnsi="Century Gothic"/>
        </w:rPr>
        <w:tab/>
      </w:r>
      <w:r w:rsidRPr="00AC64F5">
        <w:rPr>
          <w:rFonts w:ascii="Century Gothic" w:hAnsi="Century Gothic"/>
        </w:rPr>
        <w:tab/>
      </w:r>
      <w:r w:rsidRPr="00AC64F5">
        <w:rPr>
          <w:rFonts w:ascii="Century Gothic" w:hAnsi="Century Gothic"/>
        </w:rPr>
        <w:tab/>
      </w:r>
      <w:r w:rsidRPr="00AC64F5">
        <w:rPr>
          <w:rFonts w:ascii="Century Gothic" w:hAnsi="Century Gothic"/>
        </w:rPr>
        <w:tab/>
      </w:r>
      <w:r>
        <w:rPr>
          <w:rFonts w:ascii="Century Gothic" w:hAnsi="Century Gothic"/>
        </w:rPr>
        <w:t>10</w:t>
      </w:r>
      <w:r w:rsidRPr="00AC64F5">
        <w:rPr>
          <w:rFonts w:ascii="Century Gothic" w:hAnsi="Century Gothic"/>
        </w:rPr>
        <w:t>%</w:t>
      </w:r>
      <w:r w:rsidRPr="00AC64F5">
        <w:rPr>
          <w:rFonts w:ascii="Century Gothic" w:hAnsi="Century Gothic"/>
        </w:rPr>
        <w:tab/>
      </w:r>
    </w:p>
    <w:p w14:paraId="7B9DFCEE" w14:textId="77777777" w:rsidR="004D2095" w:rsidRDefault="004D2095" w:rsidP="004D2095">
      <w:pPr>
        <w:ind w:left="-450"/>
        <w:rPr>
          <w:rFonts w:ascii="Century Gothic" w:hAnsi="Century Gothic"/>
        </w:rPr>
      </w:pPr>
    </w:p>
    <w:p w14:paraId="30180C8A" w14:textId="77777777" w:rsidR="004D2095" w:rsidRDefault="004D2095" w:rsidP="004D2095">
      <w:pPr>
        <w:ind w:left="-450"/>
        <w:rPr>
          <w:rFonts w:ascii="Century Gothic" w:hAnsi="Century Gothic"/>
          <w:b/>
          <w:u w:val="single"/>
          <w:lang w:eastAsia="en-CA"/>
        </w:rPr>
      </w:pPr>
    </w:p>
    <w:p w14:paraId="66FCA694" w14:textId="77777777" w:rsidR="004D2095" w:rsidRDefault="004D2095" w:rsidP="004D2095">
      <w:pPr>
        <w:ind w:left="-450"/>
        <w:rPr>
          <w:rFonts w:ascii="Century Gothic" w:hAnsi="Century Gothic"/>
          <w:b/>
          <w:u w:val="single"/>
          <w:lang w:eastAsia="en-CA"/>
        </w:rPr>
      </w:pPr>
    </w:p>
    <w:p w14:paraId="76FD2A4C" w14:textId="25A5DC2E" w:rsidR="004D2095" w:rsidRDefault="004D2095" w:rsidP="004D2095">
      <w:pPr>
        <w:ind w:left="-450"/>
        <w:rPr>
          <w:rFonts w:ascii="Century Gothic" w:hAnsi="Century Gothic"/>
          <w:b/>
          <w:u w:val="single"/>
          <w:lang w:eastAsia="en-CA"/>
        </w:rPr>
      </w:pPr>
      <w:r>
        <w:rPr>
          <w:rFonts w:ascii="Century Gothic" w:hAnsi="Century Gothic"/>
          <w:b/>
          <w:u w:val="single"/>
          <w:lang w:eastAsia="en-CA"/>
        </w:rPr>
        <w:t>Essay/Project/T/C</w:t>
      </w:r>
    </w:p>
    <w:p w14:paraId="694C9EEB" w14:textId="77777777" w:rsidR="004D2095" w:rsidRPr="00B505CC" w:rsidRDefault="004D2095" w:rsidP="004D2095">
      <w:pPr>
        <w:ind w:left="-450"/>
        <w:rPr>
          <w:rFonts w:ascii="Century Gothic" w:hAnsi="Century Gothic"/>
          <w:b/>
          <w:u w:val="single"/>
          <w:lang w:eastAsia="en-CA"/>
        </w:rPr>
      </w:pPr>
    </w:p>
    <w:p w14:paraId="3B797A35" w14:textId="77777777" w:rsidR="004D2095" w:rsidRDefault="004D2095" w:rsidP="004D2095">
      <w:pPr>
        <w:ind w:left="-450"/>
        <w:rPr>
          <w:rFonts w:ascii="Century Gothic" w:hAnsi="Century Gothic"/>
          <w:lang w:eastAsia="en-CA"/>
        </w:rPr>
      </w:pPr>
      <w:r w:rsidRPr="00136AF3">
        <w:rPr>
          <w:rFonts w:ascii="Century Gothic" w:hAnsi="Century Gothic"/>
          <w:b/>
          <w:bCs/>
          <w:i/>
          <w:iCs/>
          <w:lang w:eastAsia="en-CA"/>
        </w:rPr>
        <w:t>Introduction</w:t>
      </w:r>
      <w:r w:rsidRPr="00136AF3">
        <w:rPr>
          <w:rFonts w:ascii="Century Gothic" w:hAnsi="Century Gothic"/>
          <w:i/>
          <w:iCs/>
          <w:lang w:eastAsia="en-CA"/>
        </w:rPr>
        <w:t>:</w:t>
      </w:r>
      <w:r>
        <w:rPr>
          <w:rFonts w:ascii="Century Gothic" w:hAnsi="Century Gothic"/>
          <w:lang w:eastAsia="en-CA"/>
        </w:rPr>
        <w:t xml:space="preserve"> There is one essay, project, or T/C (translation-critiques) per term. You will decide on: </w:t>
      </w:r>
    </w:p>
    <w:p w14:paraId="3E521F1E" w14:textId="77777777" w:rsidR="004D2095" w:rsidRDefault="004D2095" w:rsidP="004D2095">
      <w:pPr>
        <w:ind w:left="-450"/>
        <w:rPr>
          <w:rFonts w:ascii="Century Gothic" w:hAnsi="Century Gothic"/>
          <w:lang w:eastAsia="en-CA"/>
        </w:rPr>
      </w:pPr>
    </w:p>
    <w:p w14:paraId="6F808FE5" w14:textId="77777777" w:rsidR="004D2095" w:rsidRDefault="004D2095" w:rsidP="004D2095">
      <w:pPr>
        <w:pStyle w:val="ListParagraph"/>
        <w:numPr>
          <w:ilvl w:val="0"/>
          <w:numId w:val="4"/>
        </w:numPr>
        <w:rPr>
          <w:rFonts w:ascii="Century Gothic" w:hAnsi="Century Gothic"/>
          <w:lang w:eastAsia="en-CA"/>
        </w:rPr>
      </w:pPr>
      <w:r>
        <w:rPr>
          <w:rFonts w:ascii="Century Gothic" w:hAnsi="Century Gothic"/>
          <w:lang w:eastAsia="en-CA"/>
        </w:rPr>
        <w:t>Your topic (relevant to the scope and nature of this course)</w:t>
      </w:r>
      <w:r w:rsidRPr="00D814EE">
        <w:rPr>
          <w:rFonts w:ascii="Century Gothic" w:hAnsi="Century Gothic"/>
          <w:lang w:eastAsia="en-CA"/>
        </w:rPr>
        <w:t xml:space="preserve"> </w:t>
      </w:r>
    </w:p>
    <w:p w14:paraId="321D47C4" w14:textId="77777777" w:rsidR="004D2095" w:rsidRDefault="004D2095" w:rsidP="004D2095">
      <w:pPr>
        <w:pStyle w:val="ListParagraph"/>
        <w:numPr>
          <w:ilvl w:val="0"/>
          <w:numId w:val="4"/>
        </w:numPr>
        <w:rPr>
          <w:rFonts w:ascii="Century Gothic" w:hAnsi="Century Gothic"/>
          <w:lang w:eastAsia="en-CA"/>
        </w:rPr>
      </w:pPr>
      <w:r w:rsidRPr="00D814EE">
        <w:rPr>
          <w:rFonts w:ascii="Century Gothic" w:hAnsi="Century Gothic"/>
          <w:lang w:eastAsia="en-CA"/>
        </w:rPr>
        <w:t xml:space="preserve">The format (it is open to all possible imaginative constructs!). </w:t>
      </w:r>
    </w:p>
    <w:p w14:paraId="2857028C" w14:textId="77777777" w:rsidR="004D2095" w:rsidRDefault="004D2095" w:rsidP="004D2095">
      <w:pPr>
        <w:pStyle w:val="ListParagraph"/>
        <w:numPr>
          <w:ilvl w:val="0"/>
          <w:numId w:val="4"/>
        </w:numPr>
        <w:rPr>
          <w:rFonts w:ascii="Century Gothic" w:hAnsi="Century Gothic"/>
          <w:lang w:eastAsia="en-CA"/>
        </w:rPr>
      </w:pPr>
      <w:r>
        <w:rPr>
          <w:rFonts w:ascii="Century Gothic" w:hAnsi="Century Gothic"/>
          <w:lang w:eastAsia="en-CA"/>
        </w:rPr>
        <w:t xml:space="preserve">Your </w:t>
      </w:r>
      <w:r w:rsidRPr="00D814EE">
        <w:rPr>
          <w:rFonts w:ascii="Century Gothic" w:hAnsi="Century Gothic"/>
          <w:lang w:eastAsia="en-CA"/>
        </w:rPr>
        <w:t>due date</w:t>
      </w:r>
      <w:r>
        <w:rPr>
          <w:rFonts w:ascii="Century Gothic" w:hAnsi="Century Gothic"/>
          <w:lang w:eastAsia="en-CA"/>
        </w:rPr>
        <w:t xml:space="preserve"> (There is a </w:t>
      </w:r>
      <w:r w:rsidRPr="00D814EE">
        <w:rPr>
          <w:rFonts w:ascii="Century Gothic" w:hAnsi="Century Gothic"/>
          <w:lang w:eastAsia="en-CA"/>
        </w:rPr>
        <w:t>term end-date</w:t>
      </w:r>
      <w:r>
        <w:rPr>
          <w:rFonts w:ascii="Century Gothic" w:hAnsi="Century Gothic"/>
          <w:lang w:eastAsia="en-CA"/>
        </w:rPr>
        <w:t>).</w:t>
      </w:r>
      <w:r w:rsidRPr="00D814EE">
        <w:rPr>
          <w:rFonts w:ascii="Century Gothic" w:hAnsi="Century Gothic"/>
          <w:lang w:eastAsia="en-CA"/>
        </w:rPr>
        <w:t xml:space="preserve"> </w:t>
      </w:r>
    </w:p>
    <w:p w14:paraId="2D096E42" w14:textId="77777777" w:rsidR="004D2095" w:rsidRDefault="004D2095" w:rsidP="004D2095">
      <w:pPr>
        <w:pStyle w:val="ListParagraph"/>
        <w:ind w:left="-90"/>
        <w:rPr>
          <w:rFonts w:ascii="Century Gothic" w:hAnsi="Century Gothic"/>
          <w:lang w:eastAsia="en-CA"/>
        </w:rPr>
      </w:pPr>
    </w:p>
    <w:p w14:paraId="5DD792B2" w14:textId="77777777" w:rsidR="004D2095" w:rsidRPr="00D814EE" w:rsidRDefault="004D2095" w:rsidP="004D2095">
      <w:pPr>
        <w:ind w:left="-450"/>
        <w:rPr>
          <w:rFonts w:ascii="Century Gothic" w:hAnsi="Century Gothic"/>
          <w:lang w:eastAsia="en-CA"/>
        </w:rPr>
      </w:pPr>
      <w:r w:rsidRPr="00D814EE">
        <w:rPr>
          <w:rFonts w:ascii="Century Gothic" w:hAnsi="Century Gothic"/>
          <w:lang w:eastAsia="en-CA"/>
        </w:rPr>
        <w:t xml:space="preserve">All assignments can be revised until they meet both yours and my expectations, so it is advised not to set due dates too late in the term. </w:t>
      </w:r>
    </w:p>
    <w:p w14:paraId="3223A3C3" w14:textId="77777777" w:rsidR="004D2095" w:rsidRDefault="004D2095" w:rsidP="004D2095">
      <w:pPr>
        <w:ind w:left="-450"/>
        <w:rPr>
          <w:rFonts w:ascii="Century Gothic" w:hAnsi="Century Gothic"/>
          <w:b/>
          <w:i/>
          <w:lang w:eastAsia="en-CA"/>
        </w:rPr>
      </w:pPr>
    </w:p>
    <w:p w14:paraId="1C4E354D" w14:textId="77777777" w:rsidR="004D2095" w:rsidRPr="00B505CC" w:rsidRDefault="004D2095" w:rsidP="004D2095">
      <w:pPr>
        <w:ind w:left="-450"/>
        <w:rPr>
          <w:rFonts w:ascii="Century Gothic" w:hAnsi="Century Gothic"/>
          <w:b/>
          <w:i/>
          <w:lang w:eastAsia="en-CA"/>
        </w:rPr>
      </w:pPr>
      <w:r w:rsidRPr="00B505CC">
        <w:rPr>
          <w:rFonts w:ascii="Century Gothic" w:hAnsi="Century Gothic"/>
          <w:b/>
          <w:i/>
          <w:lang w:eastAsia="en-CA"/>
        </w:rPr>
        <w:t xml:space="preserve">Creation Process: </w:t>
      </w:r>
    </w:p>
    <w:p w14:paraId="7F5F8D0E" w14:textId="77777777" w:rsidR="004D2095" w:rsidRDefault="004D2095" w:rsidP="004D2095">
      <w:pPr>
        <w:ind w:left="-450"/>
        <w:contextualSpacing/>
        <w:rPr>
          <w:rFonts w:ascii="Century Gothic" w:hAnsi="Century Gothic"/>
          <w:lang w:eastAsia="en-CA"/>
        </w:rPr>
      </w:pPr>
      <w:r>
        <w:rPr>
          <w:rFonts w:ascii="Century Gothic" w:hAnsi="Century Gothic"/>
          <w:lang w:eastAsia="en-CA"/>
        </w:rPr>
        <w:t xml:space="preserve">Select the following in sequence: </w:t>
      </w:r>
      <w:r w:rsidRPr="00AC64F5">
        <w:rPr>
          <w:rFonts w:ascii="Century Gothic" w:hAnsi="Century Gothic"/>
          <w:lang w:eastAsia="en-CA"/>
        </w:rPr>
        <w:t>Theme, Process Construct</w:t>
      </w:r>
      <w:r>
        <w:rPr>
          <w:rFonts w:ascii="Century Gothic" w:hAnsi="Century Gothic"/>
          <w:lang w:eastAsia="en-CA"/>
        </w:rPr>
        <w:t xml:space="preserve"> (we will discuss what these are)</w:t>
      </w:r>
      <w:r w:rsidRPr="00AC64F5">
        <w:rPr>
          <w:rFonts w:ascii="Century Gothic" w:hAnsi="Century Gothic"/>
          <w:lang w:eastAsia="en-CA"/>
        </w:rPr>
        <w:t xml:space="preserve">, Thesis, Research and Thought, </w:t>
      </w:r>
      <w:r>
        <w:rPr>
          <w:rFonts w:ascii="Century Gothic" w:hAnsi="Century Gothic"/>
          <w:lang w:eastAsia="en-CA"/>
        </w:rPr>
        <w:t>Draft</w:t>
      </w:r>
      <w:r w:rsidRPr="00AC64F5">
        <w:rPr>
          <w:rFonts w:ascii="Century Gothic" w:hAnsi="Century Gothic"/>
          <w:lang w:eastAsia="en-CA"/>
        </w:rPr>
        <w:t>, and Assessment</w:t>
      </w:r>
      <w:r>
        <w:rPr>
          <w:rFonts w:ascii="Century Gothic" w:hAnsi="Century Gothic"/>
          <w:lang w:eastAsia="en-CA"/>
        </w:rPr>
        <w:t>. Since the process is formative there might be more than one draft depending on feedback.</w:t>
      </w:r>
    </w:p>
    <w:p w14:paraId="0FB35A3C" w14:textId="77777777" w:rsidR="004D2095" w:rsidRPr="00B505CC" w:rsidRDefault="004D2095" w:rsidP="004D2095">
      <w:pPr>
        <w:ind w:left="-450"/>
        <w:contextualSpacing/>
        <w:rPr>
          <w:rFonts w:ascii="Century Gothic" w:hAnsi="Century Gothic"/>
          <w:b/>
          <w:lang w:eastAsia="en-CA"/>
        </w:rPr>
      </w:pPr>
    </w:p>
    <w:p w14:paraId="0DC18342" w14:textId="77777777" w:rsidR="004D2095" w:rsidRPr="00B505CC" w:rsidRDefault="004D2095" w:rsidP="004D2095">
      <w:pPr>
        <w:ind w:left="-450"/>
        <w:rPr>
          <w:rFonts w:ascii="Century Gothic" w:hAnsi="Century Gothic"/>
          <w:b/>
          <w:i/>
          <w:lang w:eastAsia="en-CA"/>
        </w:rPr>
      </w:pPr>
      <w:r>
        <w:rPr>
          <w:rFonts w:ascii="Century Gothic" w:hAnsi="Century Gothic"/>
          <w:b/>
          <w:i/>
          <w:lang w:eastAsia="en-CA"/>
        </w:rPr>
        <w:t xml:space="preserve">Detailed </w:t>
      </w:r>
      <w:r w:rsidRPr="00B505CC">
        <w:rPr>
          <w:rFonts w:ascii="Century Gothic" w:hAnsi="Century Gothic"/>
          <w:b/>
          <w:i/>
          <w:lang w:eastAsia="en-CA"/>
        </w:rPr>
        <w:t xml:space="preserve">Specifications: </w:t>
      </w:r>
    </w:p>
    <w:p w14:paraId="53D5466E" w14:textId="77777777" w:rsidR="004D2095" w:rsidRPr="00946A90" w:rsidRDefault="004D2095" w:rsidP="004D2095">
      <w:pPr>
        <w:ind w:left="-450"/>
        <w:contextualSpacing/>
        <w:rPr>
          <w:rFonts w:ascii="Century Gothic" w:hAnsi="Century Gothic"/>
          <w:lang w:eastAsia="en-CA"/>
        </w:rPr>
      </w:pPr>
      <w:r>
        <w:rPr>
          <w:rFonts w:ascii="Century Gothic" w:hAnsi="Century Gothic"/>
          <w:lang w:eastAsia="en-CA"/>
        </w:rPr>
        <w:t>Again, o</w:t>
      </w:r>
      <w:r w:rsidRPr="00946A90">
        <w:rPr>
          <w:rFonts w:ascii="Century Gothic" w:hAnsi="Century Gothic"/>
          <w:lang w:eastAsia="en-CA"/>
        </w:rPr>
        <w:t xml:space="preserve">ne essay/project will be assigned per term. You will decide on topics contained or related in the term’s scope and sequence, the format for each (it is open to all possible imaginative constructs!), and the due dates. A term end-date will be provided. The assessment is formative, meaning that I want to have you do as many iterations/revisions as is possible. This process will give you the opportunity to achieve the best mark you can. All assignments can be revised until they meet both yours and my expectations, so it is advised not to set due dates too late in the term. </w:t>
      </w:r>
    </w:p>
    <w:p w14:paraId="37FBC06E" w14:textId="77777777" w:rsidR="004D2095" w:rsidRPr="00946A90" w:rsidRDefault="004D2095" w:rsidP="004D2095">
      <w:pPr>
        <w:ind w:left="-450"/>
        <w:contextualSpacing/>
        <w:rPr>
          <w:rFonts w:ascii="Century Gothic" w:hAnsi="Century Gothic"/>
          <w:lang w:eastAsia="en-CA"/>
        </w:rPr>
      </w:pPr>
    </w:p>
    <w:p w14:paraId="016F43E2" w14:textId="77777777" w:rsidR="009A4C20" w:rsidRDefault="004D2095" w:rsidP="004D2095">
      <w:pPr>
        <w:ind w:left="-450"/>
        <w:contextualSpacing/>
        <w:rPr>
          <w:rFonts w:ascii="Century Gothic" w:hAnsi="Century Gothic"/>
          <w:lang w:eastAsia="en-CA"/>
        </w:rPr>
      </w:pPr>
      <w:r w:rsidRPr="00946A90">
        <w:rPr>
          <w:rFonts w:ascii="Century Gothic" w:hAnsi="Century Gothic"/>
          <w:lang w:eastAsia="en-CA"/>
        </w:rPr>
        <w:t xml:space="preserve">To emphasize, when I </w:t>
      </w:r>
      <w:proofErr w:type="gramStart"/>
      <w:r w:rsidRPr="00946A90">
        <w:rPr>
          <w:rFonts w:ascii="Century Gothic" w:hAnsi="Century Gothic"/>
          <w:lang w:eastAsia="en-CA"/>
        </w:rPr>
        <w:t>say</w:t>
      </w:r>
      <w:proofErr w:type="gramEnd"/>
      <w:r w:rsidRPr="00946A90">
        <w:rPr>
          <w:rFonts w:ascii="Century Gothic" w:hAnsi="Century Gothic"/>
          <w:lang w:eastAsia="en-CA"/>
        </w:rPr>
        <w:t xml:space="preserve"> “open format”, this applies to structure. Your project need not be a single, seamless paper. You could divide it up into parts, with separate topics. You might use the T/C format. You might consider text-based responses, i.e., choosing chapter questions to structure responses.  </w:t>
      </w:r>
      <w:r>
        <w:rPr>
          <w:rFonts w:ascii="Century Gothic" w:hAnsi="Century Gothic"/>
          <w:lang w:eastAsia="en-CA"/>
        </w:rPr>
        <w:t>Doing an art, graphic media, animation, story are all very imaginative and wonderful ways to explore ideas; you will just need to balance “art” with critical analysis.</w:t>
      </w:r>
    </w:p>
    <w:p w14:paraId="23AEA6BD" w14:textId="77777777" w:rsidR="009A4C20" w:rsidRDefault="009A4C20" w:rsidP="004D2095">
      <w:pPr>
        <w:ind w:left="-450"/>
        <w:contextualSpacing/>
        <w:rPr>
          <w:rFonts w:ascii="Century Gothic" w:hAnsi="Century Gothic"/>
          <w:lang w:eastAsia="en-CA"/>
        </w:rPr>
      </w:pPr>
    </w:p>
    <w:p w14:paraId="7E3F5F09" w14:textId="1990110C" w:rsidR="009A4C20" w:rsidRPr="009A4C20" w:rsidRDefault="009A4C20" w:rsidP="009A4C20">
      <w:pPr>
        <w:ind w:left="-450"/>
        <w:rPr>
          <w:rFonts w:ascii="Century Gothic" w:hAnsi="Century Gothic"/>
          <w:lang w:eastAsia="en-CA"/>
        </w:rPr>
      </w:pPr>
      <w:bookmarkStart w:id="0" w:name="_GoBack"/>
      <w:r>
        <w:rPr>
          <w:rFonts w:ascii="Century Gothic" w:hAnsi="Century Gothic"/>
          <w:lang w:eastAsia="en-CA"/>
        </w:rPr>
        <w:t xml:space="preserve">Your inquiry project </w:t>
      </w:r>
      <w:r w:rsidRPr="009A4C20">
        <w:rPr>
          <w:rFonts w:ascii="Century Gothic" w:hAnsi="Century Gothic"/>
          <w:lang w:eastAsia="en-CA"/>
        </w:rPr>
        <w:t xml:space="preserve">can be designed to reflect any theme and integrate any topic from the year. It is </w:t>
      </w:r>
      <w:r w:rsidRPr="009A4C20">
        <w:rPr>
          <w:rFonts w:ascii="Century Gothic" w:hAnsi="Century Gothic"/>
          <w:b/>
          <w:lang w:eastAsia="en-CA"/>
        </w:rPr>
        <w:t xml:space="preserve">Open Format: you decide on the format!  </w:t>
      </w:r>
      <w:r w:rsidRPr="009A4C20">
        <w:rPr>
          <w:rFonts w:ascii="Century Gothic" w:hAnsi="Century Gothic"/>
          <w:lang w:eastAsia="en-CA"/>
        </w:rPr>
        <w:t xml:space="preserve">Essay/Project final copy length is equivalent to </w:t>
      </w:r>
      <w:r w:rsidRPr="009A4C20">
        <w:rPr>
          <w:rFonts w:ascii="Century Gothic" w:hAnsi="Century Gothic"/>
          <w:b/>
          <w:lang w:eastAsia="en-CA"/>
        </w:rPr>
        <w:t>3-5 pages long</w:t>
      </w:r>
      <w:r w:rsidRPr="009A4C20">
        <w:rPr>
          <w:rFonts w:ascii="Century Gothic" w:hAnsi="Century Gothic"/>
          <w:lang w:eastAsia="en-CA"/>
        </w:rPr>
        <w:t>, typed, single-sided, single-spaced, with source citations and bibliography. If project format is selected, use the length in terms of equivalency and script/graphic components must be balanced.</w:t>
      </w:r>
    </w:p>
    <w:p w14:paraId="501206F7" w14:textId="248BD672" w:rsidR="004D2095" w:rsidRPr="00946A90" w:rsidRDefault="004D2095" w:rsidP="004D2095">
      <w:pPr>
        <w:ind w:left="-450"/>
        <w:contextualSpacing/>
        <w:rPr>
          <w:rFonts w:ascii="Century Gothic" w:hAnsi="Century Gothic"/>
          <w:lang w:eastAsia="en-CA"/>
        </w:rPr>
      </w:pPr>
    </w:p>
    <w:bookmarkEnd w:id="0"/>
    <w:p w14:paraId="5EA204C0" w14:textId="77777777" w:rsidR="004D2095" w:rsidRPr="00946A90" w:rsidRDefault="004D2095" w:rsidP="004D2095">
      <w:pPr>
        <w:ind w:left="-450"/>
        <w:contextualSpacing/>
        <w:rPr>
          <w:rFonts w:ascii="Century Gothic" w:hAnsi="Century Gothic"/>
          <w:lang w:eastAsia="en-CA"/>
        </w:rPr>
      </w:pPr>
    </w:p>
    <w:p w14:paraId="089D1D7C" w14:textId="77777777" w:rsidR="004D2095" w:rsidRDefault="004D2095" w:rsidP="004D2095">
      <w:pPr>
        <w:ind w:left="-450"/>
        <w:contextualSpacing/>
        <w:rPr>
          <w:rFonts w:ascii="Century Gothic" w:hAnsi="Century Gothic"/>
          <w:lang w:eastAsia="en-CA"/>
        </w:rPr>
      </w:pPr>
      <w:r w:rsidRPr="00946A90">
        <w:rPr>
          <w:rFonts w:ascii="Century Gothic" w:hAnsi="Century Gothic"/>
          <w:lang w:eastAsia="en-CA"/>
        </w:rPr>
        <w:t xml:space="preserve">I suggest the following site for how to cite sources: </w:t>
      </w:r>
      <w:hyperlink r:id="rId9" w:history="1">
        <w:r w:rsidRPr="00F17A94">
          <w:rPr>
            <w:rStyle w:val="Hyperlink"/>
            <w:rFonts w:ascii="Century Gothic" w:hAnsi="Century Gothic"/>
            <w:lang w:eastAsia="en-CA"/>
          </w:rPr>
          <w:t>https://owl.purdue.edu/owl/purdue_owl.html</w:t>
        </w:r>
      </w:hyperlink>
    </w:p>
    <w:p w14:paraId="0E80C876" w14:textId="77777777" w:rsidR="004D2095" w:rsidRPr="00946A90" w:rsidRDefault="004D2095" w:rsidP="004D2095">
      <w:pPr>
        <w:ind w:left="-450"/>
        <w:contextualSpacing/>
        <w:rPr>
          <w:rFonts w:ascii="Century Gothic" w:hAnsi="Century Gothic"/>
          <w:lang w:eastAsia="en-CA"/>
        </w:rPr>
      </w:pPr>
    </w:p>
    <w:p w14:paraId="7D9702FF" w14:textId="77777777" w:rsidR="004D2095" w:rsidRPr="00946A90" w:rsidRDefault="004D2095" w:rsidP="004D2095">
      <w:pPr>
        <w:ind w:left="-450"/>
        <w:contextualSpacing/>
        <w:rPr>
          <w:rFonts w:ascii="Century Gothic" w:hAnsi="Century Gothic"/>
          <w:lang w:eastAsia="en-CA"/>
        </w:rPr>
      </w:pPr>
      <w:r w:rsidRPr="00946A90">
        <w:rPr>
          <w:rFonts w:ascii="Century Gothic" w:hAnsi="Century Gothic"/>
          <w:lang w:eastAsia="en-CA"/>
        </w:rPr>
        <w:t>You must use at least 4-5 sources, two of which must be primary sources.</w:t>
      </w:r>
    </w:p>
    <w:p w14:paraId="255AF051" w14:textId="77777777" w:rsidR="004D2095" w:rsidRDefault="004D2095" w:rsidP="004D2095">
      <w:pPr>
        <w:ind w:left="-450"/>
        <w:contextualSpacing/>
        <w:rPr>
          <w:rFonts w:ascii="Century Gothic" w:hAnsi="Century Gothic"/>
          <w:lang w:eastAsia="en-CA"/>
        </w:rPr>
      </w:pPr>
      <w:r w:rsidRPr="00946A90">
        <w:rPr>
          <w:rFonts w:ascii="Century Gothic" w:hAnsi="Century Gothic"/>
          <w:lang w:eastAsia="en-CA"/>
        </w:rPr>
        <w:t>A good place to start with is the “</w:t>
      </w:r>
      <w:r w:rsidRPr="00C111E7">
        <w:rPr>
          <w:rFonts w:ascii="Century Gothic" w:hAnsi="Century Gothic"/>
          <w:lang w:eastAsia="en-CA"/>
        </w:rPr>
        <w:t>Internet History Sourcebooks Project</w:t>
      </w:r>
      <w:r>
        <w:rPr>
          <w:rFonts w:ascii="Century Gothic" w:hAnsi="Century Gothic"/>
          <w:lang w:eastAsia="en-CA"/>
        </w:rPr>
        <w:t xml:space="preserve">” </w:t>
      </w:r>
      <w:hyperlink r:id="rId10" w:history="1">
        <w:r w:rsidRPr="00F17A94">
          <w:rPr>
            <w:rStyle w:val="Hyperlink"/>
            <w:rFonts w:ascii="Century Gothic" w:hAnsi="Century Gothic"/>
            <w:lang w:eastAsia="en-CA"/>
          </w:rPr>
          <w:t>https://sourcebooks.fordham.edu/</w:t>
        </w:r>
      </w:hyperlink>
    </w:p>
    <w:p w14:paraId="2CC21AAF" w14:textId="77777777" w:rsidR="004D2095" w:rsidRDefault="004D2095" w:rsidP="004D2095">
      <w:pPr>
        <w:ind w:left="-450"/>
        <w:contextualSpacing/>
        <w:rPr>
          <w:rFonts w:ascii="Century Gothic" w:hAnsi="Century Gothic"/>
          <w:lang w:eastAsia="en-CA"/>
        </w:rPr>
      </w:pPr>
    </w:p>
    <w:p w14:paraId="2D867B73" w14:textId="77777777" w:rsidR="004D2095" w:rsidRPr="00946A90" w:rsidRDefault="004D2095" w:rsidP="004D2095">
      <w:pPr>
        <w:ind w:left="-450"/>
        <w:contextualSpacing/>
        <w:rPr>
          <w:rFonts w:ascii="Century Gothic" w:hAnsi="Century Gothic"/>
          <w:lang w:eastAsia="en-CA"/>
        </w:rPr>
      </w:pPr>
      <w:r w:rsidRPr="003A45EB">
        <w:rPr>
          <w:rFonts w:ascii="Century Gothic" w:hAnsi="Century Gothic"/>
          <w:b/>
          <w:bCs/>
          <w:lang w:eastAsia="en-CA"/>
        </w:rPr>
        <w:t>Interviews:</w:t>
      </w:r>
      <w:r w:rsidRPr="00946A90">
        <w:rPr>
          <w:rFonts w:ascii="Century Gothic" w:hAnsi="Century Gothic"/>
          <w:lang w:eastAsia="en-CA"/>
        </w:rPr>
        <w:t xml:space="preserve"> Near the relative end of each term, you will be expected to participate in an interview. Your portfolio will be an online or electronic presentation (Site123, Weebly, PPT, etc.), structured by the core competencies (this will be provided) supported by your own description and evidence. I will also assess your binder or whatever means you use to organize notes, research, class activities, etc. Please also include both a self and course evaluation.</w:t>
      </w:r>
    </w:p>
    <w:p w14:paraId="1B3AB662" w14:textId="77777777" w:rsidR="004D2095" w:rsidRDefault="004D2095" w:rsidP="004D2095">
      <w:pPr>
        <w:ind w:left="-450"/>
        <w:contextualSpacing/>
        <w:rPr>
          <w:rFonts w:ascii="Century Gothic" w:hAnsi="Century Gothic"/>
          <w:b/>
          <w:u w:val="single"/>
          <w:lang w:eastAsia="en-CA"/>
        </w:rPr>
      </w:pPr>
    </w:p>
    <w:p w14:paraId="36738BA5" w14:textId="77777777" w:rsidR="004D2095" w:rsidRDefault="004D2095" w:rsidP="004D2095">
      <w:pPr>
        <w:ind w:left="-450"/>
        <w:contextualSpacing/>
        <w:rPr>
          <w:rFonts w:ascii="Century Gothic" w:hAnsi="Century Gothic"/>
          <w:b/>
          <w:u w:val="single"/>
          <w:lang w:eastAsia="en-CA"/>
        </w:rPr>
      </w:pPr>
      <w:r w:rsidRPr="00B505CC">
        <w:rPr>
          <w:rFonts w:ascii="Century Gothic" w:hAnsi="Century Gothic"/>
          <w:b/>
          <w:u w:val="single"/>
          <w:lang w:eastAsia="en-CA"/>
        </w:rPr>
        <w:t>Exams</w:t>
      </w:r>
    </w:p>
    <w:p w14:paraId="09C0FBB5" w14:textId="77777777" w:rsidR="004D2095" w:rsidRPr="00B505CC" w:rsidRDefault="004D2095" w:rsidP="004D2095">
      <w:pPr>
        <w:ind w:left="-450"/>
        <w:contextualSpacing/>
        <w:rPr>
          <w:rFonts w:ascii="Century Gothic" w:hAnsi="Century Gothic"/>
          <w:lang w:eastAsia="en-CA"/>
        </w:rPr>
      </w:pPr>
      <w:r>
        <w:rPr>
          <w:rFonts w:ascii="Century Gothic" w:hAnsi="Century Gothic"/>
          <w:lang w:eastAsia="en-CA"/>
        </w:rPr>
        <w:t xml:space="preserve">At the beginning of each month, there will be an essay exam. A topic list will be provided in advance and you will be able to prepare for the exam. </w:t>
      </w:r>
    </w:p>
    <w:p w14:paraId="4B84FC29" w14:textId="77777777" w:rsidR="004D2095" w:rsidRDefault="004D2095" w:rsidP="004D2095">
      <w:pPr>
        <w:ind w:left="-450"/>
        <w:rPr>
          <w:rFonts w:ascii="Century Gothic" w:hAnsi="Century Gothic"/>
          <w:b/>
          <w:u w:val="single"/>
        </w:rPr>
      </w:pPr>
    </w:p>
    <w:p w14:paraId="48FFFE54" w14:textId="77777777" w:rsidR="004D2095" w:rsidRDefault="004D2095" w:rsidP="004D2095">
      <w:pPr>
        <w:ind w:left="-360"/>
        <w:rPr>
          <w:rFonts w:ascii="Century Gothic" w:hAnsi="Century Gothic"/>
          <w:b/>
          <w:u w:val="single"/>
        </w:rPr>
      </w:pPr>
    </w:p>
    <w:p w14:paraId="1FCCB8FB" w14:textId="77777777" w:rsidR="004D2095" w:rsidRDefault="004D2095" w:rsidP="004D2095">
      <w:pPr>
        <w:ind w:left="-360"/>
        <w:rPr>
          <w:rFonts w:ascii="Century Gothic" w:hAnsi="Century Gothic"/>
          <w:b/>
          <w:u w:val="single"/>
        </w:rPr>
      </w:pPr>
    </w:p>
    <w:p w14:paraId="0BE12E35" w14:textId="77777777" w:rsidR="004D2095" w:rsidRDefault="004D2095" w:rsidP="004D2095">
      <w:pPr>
        <w:ind w:left="-360"/>
        <w:rPr>
          <w:rFonts w:ascii="Century Gothic" w:hAnsi="Century Gothic"/>
          <w:b/>
          <w:u w:val="single"/>
        </w:rPr>
      </w:pPr>
    </w:p>
    <w:p w14:paraId="58B6637F" w14:textId="77777777" w:rsidR="004D2095" w:rsidRDefault="004D2095" w:rsidP="004D2095">
      <w:pPr>
        <w:ind w:left="-426"/>
        <w:rPr>
          <w:rFonts w:ascii="Century Gothic" w:hAnsi="Century Gothic"/>
          <w:b/>
          <w:u w:val="single"/>
        </w:rPr>
      </w:pPr>
    </w:p>
    <w:p w14:paraId="7C1FEBD6" w14:textId="7780B404" w:rsidR="00DD7F07" w:rsidRDefault="00D84816" w:rsidP="00486A73">
      <w:pPr>
        <w:ind w:left="-450"/>
        <w:rPr>
          <w:rFonts w:ascii="Century Gothic" w:hAnsi="Century Gothic"/>
          <w:b/>
          <w:i/>
          <w:u w:val="single"/>
        </w:rPr>
      </w:pPr>
      <w:r w:rsidRPr="002D0516">
        <w:rPr>
          <w:rFonts w:ascii="Century Gothic" w:hAnsi="Century Gothic"/>
          <w:b/>
          <w:i/>
          <w:u w:val="single"/>
        </w:rPr>
        <w:t>Flex Classics 10 Syllabus</w:t>
      </w:r>
    </w:p>
    <w:p w14:paraId="1F86E874" w14:textId="77777777" w:rsidR="00C36467" w:rsidRPr="002D0516" w:rsidRDefault="00C36467" w:rsidP="00486A73">
      <w:pPr>
        <w:ind w:left="-450"/>
        <w:rPr>
          <w:rFonts w:ascii="Century Gothic" w:hAnsi="Century Gothic"/>
          <w:i/>
          <w:u w:val="single"/>
        </w:rPr>
      </w:pPr>
    </w:p>
    <w:p w14:paraId="4E5DB9BD" w14:textId="4BEFF20A" w:rsidR="008878C2" w:rsidRDefault="00DD7F07" w:rsidP="008878C2">
      <w:pPr>
        <w:ind w:left="-450"/>
        <w:rPr>
          <w:rFonts w:ascii="Century Gothic" w:hAnsi="Century Gothic"/>
        </w:rPr>
      </w:pPr>
      <w:r w:rsidRPr="00555D79">
        <w:rPr>
          <w:rFonts w:ascii="Century Gothic" w:hAnsi="Century Gothic"/>
        </w:rPr>
        <w:t xml:space="preserve">Introduction to </w:t>
      </w:r>
      <w:r w:rsidR="004E20F7">
        <w:rPr>
          <w:rFonts w:ascii="Century Gothic" w:hAnsi="Century Gothic"/>
        </w:rPr>
        <w:t>19</w:t>
      </w:r>
      <w:r w:rsidR="004E20F7" w:rsidRPr="004E20F7">
        <w:rPr>
          <w:rFonts w:ascii="Century Gothic" w:hAnsi="Century Gothic"/>
          <w:vertAlign w:val="superscript"/>
        </w:rPr>
        <w:t>th</w:t>
      </w:r>
      <w:r w:rsidR="004E20F7">
        <w:rPr>
          <w:rFonts w:ascii="Century Gothic" w:hAnsi="Century Gothic"/>
        </w:rPr>
        <w:t xml:space="preserve"> &amp; </w:t>
      </w:r>
      <w:r w:rsidR="00165501" w:rsidRPr="00555D79">
        <w:rPr>
          <w:rFonts w:ascii="Century Gothic" w:hAnsi="Century Gothic"/>
        </w:rPr>
        <w:t>20</w:t>
      </w:r>
      <w:r w:rsidR="00165501" w:rsidRPr="00555D79">
        <w:rPr>
          <w:rFonts w:ascii="Century Gothic" w:hAnsi="Century Gothic"/>
          <w:vertAlign w:val="superscript"/>
        </w:rPr>
        <w:t>th</w:t>
      </w:r>
      <w:r w:rsidR="00165501" w:rsidRPr="00555D79">
        <w:rPr>
          <w:rFonts w:ascii="Century Gothic" w:hAnsi="Century Gothic"/>
        </w:rPr>
        <w:t xml:space="preserve"> </w:t>
      </w:r>
      <w:r w:rsidR="00C01E9B" w:rsidRPr="00555D79">
        <w:rPr>
          <w:rFonts w:ascii="Century Gothic" w:hAnsi="Century Gothic"/>
        </w:rPr>
        <w:t xml:space="preserve">Century </w:t>
      </w:r>
      <w:r w:rsidR="00D84816" w:rsidRPr="00555D79">
        <w:rPr>
          <w:rFonts w:ascii="Century Gothic" w:hAnsi="Century Gothic"/>
        </w:rPr>
        <w:t>Philosophy &amp; Literatur</w:t>
      </w:r>
      <w:r w:rsidR="008878C2">
        <w:rPr>
          <w:rFonts w:ascii="Century Gothic" w:hAnsi="Century Gothic"/>
        </w:rPr>
        <w:t>e</w:t>
      </w:r>
      <w:r w:rsidR="001022A0">
        <w:rPr>
          <w:rFonts w:ascii="Century Gothic" w:hAnsi="Century Gothic"/>
        </w:rPr>
        <w:t xml:space="preserve">: </w:t>
      </w:r>
      <w:r w:rsidR="00FE28DE">
        <w:rPr>
          <w:rFonts w:ascii="Century Gothic" w:hAnsi="Century Gothic"/>
        </w:rPr>
        <w:t xml:space="preserve">I will discuss the theories and ideas of selected philosophical and literary movements using the writings of sampled philosophers, poets, and novelists. For each study section, I have listed as many as I can that both you and I can draw from in our work in class. </w:t>
      </w:r>
      <w:r w:rsidR="003B057E">
        <w:rPr>
          <w:rFonts w:ascii="Century Gothic" w:hAnsi="Century Gothic"/>
        </w:rPr>
        <w:t>No list is exclusive.</w:t>
      </w:r>
    </w:p>
    <w:p w14:paraId="4F255754" w14:textId="66941F5C" w:rsidR="006206A8" w:rsidRDefault="006206A8" w:rsidP="008878C2">
      <w:pPr>
        <w:ind w:left="-450"/>
        <w:rPr>
          <w:rFonts w:ascii="Century Gothic" w:hAnsi="Century Gothic"/>
        </w:rPr>
      </w:pPr>
    </w:p>
    <w:p w14:paraId="5B83F133" w14:textId="18F99A0F" w:rsidR="006206A8" w:rsidRDefault="006206A8" w:rsidP="008878C2">
      <w:pPr>
        <w:ind w:left="-450"/>
        <w:rPr>
          <w:rFonts w:ascii="Century Gothic" w:hAnsi="Century Gothic"/>
        </w:rPr>
      </w:pPr>
      <w:r>
        <w:rPr>
          <w:rFonts w:ascii="Century Gothic" w:hAnsi="Century Gothic"/>
        </w:rPr>
        <w:t xml:space="preserve">Over and top of the content smorgasbord below, we will be working on a “Collaborative Learning Challenge” as part of an ongoing section of the class where we will be preparing for the National and Regional Ethics Bowls. </w:t>
      </w:r>
    </w:p>
    <w:p w14:paraId="743CEFC4" w14:textId="77777777" w:rsidR="00FE28DE" w:rsidRDefault="00FE28DE" w:rsidP="008878C2">
      <w:pPr>
        <w:ind w:left="-450"/>
        <w:rPr>
          <w:rFonts w:ascii="Century Gothic" w:hAnsi="Century Gothic"/>
        </w:rPr>
      </w:pPr>
    </w:p>
    <w:p w14:paraId="1871B40E" w14:textId="544D5BCB" w:rsidR="00FB1EFB" w:rsidRPr="00FB1EFB" w:rsidRDefault="00FB1EFB" w:rsidP="008878C2">
      <w:pPr>
        <w:ind w:left="-450"/>
        <w:rPr>
          <w:rFonts w:ascii="Century Gothic" w:hAnsi="Century Gothic"/>
          <w:b/>
          <w:i/>
          <w:u w:val="single"/>
        </w:rPr>
      </w:pPr>
      <w:r w:rsidRPr="00FB1EFB">
        <w:rPr>
          <w:rFonts w:ascii="Century Gothic" w:hAnsi="Century Gothic"/>
          <w:b/>
          <w:i/>
          <w:u w:val="single"/>
        </w:rPr>
        <w:t>Term One</w:t>
      </w:r>
    </w:p>
    <w:p w14:paraId="2AA4F30C" w14:textId="5BD1BDF8" w:rsidR="004E20F7" w:rsidRPr="008878C2" w:rsidRDefault="004E20F7" w:rsidP="008878C2">
      <w:pPr>
        <w:ind w:left="-450"/>
        <w:rPr>
          <w:rFonts w:ascii="Century Gothic" w:hAnsi="Century Gothic"/>
        </w:rPr>
      </w:pPr>
      <w:r w:rsidRPr="008878C2">
        <w:rPr>
          <w:rFonts w:ascii="Century Gothic" w:hAnsi="Century Gothic"/>
          <w:b/>
          <w:i/>
        </w:rPr>
        <w:t>Metaphysics</w:t>
      </w:r>
      <w:r w:rsidR="0078315A" w:rsidRPr="008878C2">
        <w:rPr>
          <w:rFonts w:ascii="Century Gothic" w:hAnsi="Century Gothic"/>
          <w:b/>
          <w:i/>
        </w:rPr>
        <w:t xml:space="preserve"> &amp;</w:t>
      </w:r>
      <w:r w:rsidRPr="008878C2">
        <w:rPr>
          <w:rFonts w:ascii="Century Gothic" w:hAnsi="Century Gothic"/>
          <w:b/>
          <w:i/>
        </w:rPr>
        <w:t xml:space="preserve"> Romanticism</w:t>
      </w:r>
    </w:p>
    <w:p w14:paraId="7A76FE01" w14:textId="58B5F3F8" w:rsidR="00FE28DE" w:rsidRDefault="00FE28DE" w:rsidP="004E20F7">
      <w:pPr>
        <w:ind w:left="-450"/>
        <w:rPr>
          <w:rFonts w:ascii="Century Gothic" w:hAnsi="Century Gothic"/>
        </w:rPr>
      </w:pPr>
      <w:r>
        <w:rPr>
          <w:rFonts w:ascii="Century Gothic" w:hAnsi="Century Gothic"/>
        </w:rPr>
        <w:t>This study explores metaphysical theories of the nature of reality and Romantic literature</w:t>
      </w:r>
      <w:r w:rsidR="003B057E">
        <w:rPr>
          <w:rFonts w:ascii="Century Gothic" w:hAnsi="Century Gothic"/>
        </w:rPr>
        <w:t xml:space="preserve"> of emotion and imagination</w:t>
      </w:r>
      <w:r>
        <w:rPr>
          <w:rFonts w:ascii="Century Gothic" w:hAnsi="Century Gothic"/>
        </w:rPr>
        <w:t>.</w:t>
      </w:r>
    </w:p>
    <w:p w14:paraId="6BADDF4B" w14:textId="226C64A3" w:rsidR="00FE28DE" w:rsidRPr="00FE28DE" w:rsidRDefault="00FE28DE" w:rsidP="004E20F7">
      <w:pPr>
        <w:ind w:left="-450"/>
        <w:rPr>
          <w:rFonts w:ascii="Century Gothic" w:hAnsi="Century Gothic"/>
          <w:u w:val="single"/>
        </w:rPr>
      </w:pPr>
    </w:p>
    <w:p w14:paraId="335D8241" w14:textId="0D236BAC" w:rsidR="00FE28DE" w:rsidRPr="00FE28DE" w:rsidRDefault="00FE28DE" w:rsidP="004E20F7">
      <w:pPr>
        <w:ind w:left="-450"/>
        <w:rPr>
          <w:rFonts w:ascii="Century Gothic" w:hAnsi="Century Gothic"/>
          <w:b/>
          <w:i/>
          <w:u w:val="single"/>
        </w:rPr>
      </w:pPr>
      <w:r w:rsidRPr="00FE28DE">
        <w:rPr>
          <w:rFonts w:ascii="Century Gothic" w:hAnsi="Century Gothic"/>
          <w:u w:val="single"/>
        </w:rPr>
        <w:t>Philosophers, poets, and novelists</w:t>
      </w:r>
    </w:p>
    <w:p w14:paraId="7C1FEBDD" w14:textId="64D04C16" w:rsidR="002D0516" w:rsidRPr="00E06CDB" w:rsidRDefault="00FB0E25" w:rsidP="00AC2D1A">
      <w:pPr>
        <w:ind w:left="-450"/>
        <w:rPr>
          <w:rFonts w:ascii="Century Gothic" w:hAnsi="Century Gothic"/>
        </w:rPr>
      </w:pPr>
      <w:r w:rsidRPr="00E06CDB">
        <w:rPr>
          <w:rFonts w:ascii="Century Gothic" w:hAnsi="Century Gothic"/>
        </w:rPr>
        <w:t xml:space="preserve">Immanuel </w:t>
      </w:r>
      <w:r w:rsidR="004E20F7" w:rsidRPr="00E06CDB">
        <w:rPr>
          <w:rFonts w:ascii="Century Gothic" w:hAnsi="Century Gothic"/>
        </w:rPr>
        <w:t xml:space="preserve">Kant </w:t>
      </w:r>
      <w:r w:rsidR="001022A0">
        <w:rPr>
          <w:rFonts w:ascii="Century Gothic" w:hAnsi="Century Gothic"/>
        </w:rPr>
        <w:tab/>
      </w:r>
      <w:r w:rsidR="001022A0">
        <w:rPr>
          <w:rFonts w:ascii="Century Gothic" w:hAnsi="Century Gothic"/>
        </w:rPr>
        <w:tab/>
      </w:r>
      <w:r w:rsidR="001022A0">
        <w:rPr>
          <w:rFonts w:ascii="Century Gothic" w:hAnsi="Century Gothic"/>
        </w:rPr>
        <w:tab/>
      </w:r>
      <w:r w:rsidRPr="00E06CDB">
        <w:rPr>
          <w:rFonts w:ascii="Century Gothic" w:hAnsi="Century Gothic"/>
        </w:rPr>
        <w:t xml:space="preserve">Georg </w:t>
      </w:r>
      <w:r w:rsidR="00AC2D1A" w:rsidRPr="00E06CDB">
        <w:rPr>
          <w:rFonts w:ascii="Century Gothic" w:hAnsi="Century Gothic"/>
        </w:rPr>
        <w:t>Hegel</w:t>
      </w:r>
    </w:p>
    <w:p w14:paraId="2E54D26C" w14:textId="28C8B701" w:rsidR="004E20F7" w:rsidRPr="00E06CDB" w:rsidRDefault="004E20F7" w:rsidP="004E20F7">
      <w:pPr>
        <w:ind w:left="-450"/>
        <w:rPr>
          <w:rFonts w:ascii="Century Gothic" w:hAnsi="Century Gothic"/>
        </w:rPr>
      </w:pPr>
      <w:r w:rsidRPr="00E06CDB">
        <w:rPr>
          <w:rFonts w:ascii="Century Gothic" w:hAnsi="Century Gothic"/>
        </w:rPr>
        <w:t>Arthur Schopenhauer</w:t>
      </w:r>
      <w:r w:rsidR="001022A0">
        <w:rPr>
          <w:rFonts w:ascii="Century Gothic" w:hAnsi="Century Gothic"/>
        </w:rPr>
        <w:tab/>
      </w:r>
      <w:r w:rsidR="001022A0">
        <w:rPr>
          <w:rFonts w:ascii="Century Gothic" w:hAnsi="Century Gothic"/>
        </w:rPr>
        <w:tab/>
      </w:r>
      <w:r w:rsidRPr="00E06CDB">
        <w:rPr>
          <w:rFonts w:ascii="Century Gothic" w:hAnsi="Century Gothic"/>
        </w:rPr>
        <w:t>Fredrich Nietzsche</w:t>
      </w:r>
    </w:p>
    <w:p w14:paraId="5F7F314F" w14:textId="40D80FCF" w:rsidR="006E00E2" w:rsidRDefault="004E20F7" w:rsidP="004E20F7">
      <w:pPr>
        <w:ind w:left="-450"/>
        <w:rPr>
          <w:rFonts w:ascii="Century Gothic" w:hAnsi="Century Gothic"/>
        </w:rPr>
      </w:pPr>
      <w:r w:rsidRPr="00E06CDB">
        <w:rPr>
          <w:rFonts w:ascii="Century Gothic" w:hAnsi="Century Gothic"/>
        </w:rPr>
        <w:t>Soren Kierkegaard</w:t>
      </w:r>
      <w:r w:rsidR="001022A0">
        <w:rPr>
          <w:rFonts w:ascii="Century Gothic" w:hAnsi="Century Gothic"/>
        </w:rPr>
        <w:tab/>
      </w:r>
      <w:r w:rsidR="001022A0">
        <w:rPr>
          <w:rFonts w:ascii="Century Gothic" w:hAnsi="Century Gothic"/>
        </w:rPr>
        <w:tab/>
      </w:r>
      <w:r w:rsidR="006E00E2">
        <w:rPr>
          <w:rFonts w:ascii="Century Gothic" w:hAnsi="Century Gothic"/>
        </w:rPr>
        <w:t>William James</w:t>
      </w:r>
    </w:p>
    <w:p w14:paraId="0FF1A0F7" w14:textId="069DE599" w:rsidR="006E00E2" w:rsidRDefault="006E00E2" w:rsidP="004E20F7">
      <w:pPr>
        <w:ind w:left="-450"/>
        <w:rPr>
          <w:rFonts w:ascii="Century Gothic" w:hAnsi="Century Gothic"/>
        </w:rPr>
      </w:pPr>
      <w:r>
        <w:rPr>
          <w:rFonts w:ascii="Century Gothic" w:hAnsi="Century Gothic"/>
        </w:rPr>
        <w:t>John Dewey</w:t>
      </w:r>
    </w:p>
    <w:p w14:paraId="727DCAB6" w14:textId="77777777" w:rsidR="008D5AA0" w:rsidRDefault="008D5AA0" w:rsidP="004E20F7">
      <w:pPr>
        <w:ind w:left="-450"/>
        <w:rPr>
          <w:rFonts w:ascii="Century Gothic" w:hAnsi="Century Gothic"/>
        </w:rPr>
      </w:pPr>
    </w:p>
    <w:p w14:paraId="6721114B" w14:textId="6F7C8710" w:rsidR="00E06CDB" w:rsidRPr="00E06CDB" w:rsidRDefault="006E00E2" w:rsidP="004E20F7">
      <w:pPr>
        <w:ind w:left="-450"/>
        <w:rPr>
          <w:rFonts w:ascii="Century Gothic" w:hAnsi="Century Gothic"/>
        </w:rPr>
      </w:pPr>
      <w:r>
        <w:rPr>
          <w:rFonts w:ascii="Century Gothic" w:hAnsi="Century Gothic"/>
        </w:rPr>
        <w:lastRenderedPageBreak/>
        <w:t>Thomas Gray</w:t>
      </w:r>
      <w:r w:rsidR="001022A0">
        <w:rPr>
          <w:rFonts w:ascii="Century Gothic" w:hAnsi="Century Gothic"/>
        </w:rPr>
        <w:tab/>
      </w:r>
      <w:r w:rsidR="001022A0">
        <w:rPr>
          <w:rFonts w:ascii="Century Gothic" w:hAnsi="Century Gothic"/>
        </w:rPr>
        <w:tab/>
      </w:r>
      <w:r w:rsidR="001022A0">
        <w:rPr>
          <w:rFonts w:ascii="Century Gothic" w:hAnsi="Century Gothic"/>
        </w:rPr>
        <w:tab/>
      </w:r>
      <w:r w:rsidR="00E06CDB" w:rsidRPr="00E06CDB">
        <w:rPr>
          <w:rFonts w:ascii="Century Gothic" w:hAnsi="Century Gothic"/>
        </w:rPr>
        <w:t>Percy Bysshe Shelley</w:t>
      </w:r>
    </w:p>
    <w:p w14:paraId="7E42F593" w14:textId="3FE9641F" w:rsidR="00E06CDB" w:rsidRDefault="00E06CDB" w:rsidP="00E06CDB">
      <w:pPr>
        <w:pStyle w:val="NormalWeb"/>
        <w:spacing w:before="0" w:beforeAutospacing="0" w:after="0" w:afterAutospacing="0"/>
        <w:ind w:left="-450"/>
        <w:rPr>
          <w:rFonts w:ascii="Century Gothic" w:hAnsi="Century Gothic"/>
          <w:sz w:val="24"/>
          <w:szCs w:val="24"/>
        </w:rPr>
      </w:pPr>
      <w:r w:rsidRPr="00555D79">
        <w:rPr>
          <w:rFonts w:ascii="Century Gothic" w:hAnsi="Century Gothic"/>
          <w:sz w:val="24"/>
          <w:szCs w:val="24"/>
        </w:rPr>
        <w:t>Johann Wolfgang von Goethe</w:t>
      </w:r>
    </w:p>
    <w:p w14:paraId="09F19862" w14:textId="68C71874" w:rsidR="00E06CDB" w:rsidRDefault="00E06CDB" w:rsidP="00E06CDB">
      <w:pPr>
        <w:ind w:left="-450"/>
        <w:rPr>
          <w:rFonts w:ascii="Century Gothic" w:hAnsi="Century Gothic"/>
        </w:rPr>
      </w:pPr>
      <w:r>
        <w:rPr>
          <w:rFonts w:ascii="Century Gothic" w:hAnsi="Century Gothic"/>
        </w:rPr>
        <w:t>Samuel Taylor Coleridge</w:t>
      </w:r>
      <w:r w:rsidR="001022A0">
        <w:rPr>
          <w:rFonts w:ascii="Century Gothic" w:hAnsi="Century Gothic"/>
        </w:rPr>
        <w:tab/>
      </w:r>
      <w:r>
        <w:rPr>
          <w:rFonts w:ascii="Century Gothic" w:hAnsi="Century Gothic"/>
        </w:rPr>
        <w:t>Lord Byron</w:t>
      </w:r>
    </w:p>
    <w:p w14:paraId="0C4A686A" w14:textId="1C1E024A" w:rsidR="00E06CDB" w:rsidRDefault="00E06CDB" w:rsidP="00E06CDB">
      <w:pPr>
        <w:ind w:left="-450"/>
        <w:rPr>
          <w:rFonts w:ascii="Century Gothic" w:hAnsi="Century Gothic"/>
        </w:rPr>
      </w:pPr>
      <w:r>
        <w:rPr>
          <w:rFonts w:ascii="Century Gothic" w:hAnsi="Century Gothic"/>
        </w:rPr>
        <w:t>William Wordsworth</w:t>
      </w:r>
      <w:r w:rsidR="001022A0">
        <w:rPr>
          <w:rFonts w:ascii="Century Gothic" w:hAnsi="Century Gothic"/>
        </w:rPr>
        <w:tab/>
      </w:r>
      <w:r w:rsidR="001022A0">
        <w:rPr>
          <w:rFonts w:ascii="Century Gothic" w:hAnsi="Century Gothic"/>
        </w:rPr>
        <w:tab/>
      </w:r>
      <w:r w:rsidRPr="00555D79">
        <w:rPr>
          <w:rFonts w:ascii="Century Gothic" w:hAnsi="Century Gothic"/>
        </w:rPr>
        <w:t>John Keat</w:t>
      </w:r>
      <w:r>
        <w:rPr>
          <w:rFonts w:ascii="Century Gothic" w:hAnsi="Century Gothic"/>
        </w:rPr>
        <w:t>s</w:t>
      </w:r>
    </w:p>
    <w:p w14:paraId="0191025D" w14:textId="48337F7C" w:rsidR="008878C2" w:rsidRDefault="00E06CDB" w:rsidP="008878C2">
      <w:pPr>
        <w:ind w:left="-450"/>
        <w:rPr>
          <w:rFonts w:ascii="Century Gothic" w:hAnsi="Century Gothic"/>
        </w:rPr>
      </w:pPr>
      <w:r>
        <w:rPr>
          <w:rFonts w:ascii="Century Gothic" w:hAnsi="Century Gothic"/>
        </w:rPr>
        <w:t>Percy Shelly</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Mary Shell</w:t>
      </w:r>
      <w:r w:rsidR="008878C2">
        <w:rPr>
          <w:rFonts w:ascii="Century Gothic" w:hAnsi="Century Gothic"/>
        </w:rPr>
        <w:t>ey</w:t>
      </w:r>
    </w:p>
    <w:p w14:paraId="10F4F646" w14:textId="77777777" w:rsidR="008878C2" w:rsidRDefault="008878C2" w:rsidP="008878C2">
      <w:pPr>
        <w:ind w:left="-450"/>
        <w:rPr>
          <w:rFonts w:ascii="Century Gothic" w:hAnsi="Century Gothic"/>
        </w:rPr>
      </w:pPr>
    </w:p>
    <w:p w14:paraId="6097AEB9" w14:textId="77777777" w:rsidR="00C36467" w:rsidRDefault="00C36467" w:rsidP="008878C2">
      <w:pPr>
        <w:ind w:left="-450"/>
        <w:rPr>
          <w:rFonts w:ascii="Century Gothic" w:hAnsi="Century Gothic"/>
          <w:b/>
          <w:i/>
        </w:rPr>
      </w:pPr>
    </w:p>
    <w:p w14:paraId="1306477C" w14:textId="3616C680" w:rsidR="00E06CDB" w:rsidRDefault="00E06CDB" w:rsidP="008878C2">
      <w:pPr>
        <w:ind w:left="-450"/>
        <w:rPr>
          <w:rFonts w:ascii="Century Gothic" w:hAnsi="Century Gothic"/>
          <w:b/>
          <w:i/>
        </w:rPr>
      </w:pPr>
      <w:r w:rsidRPr="008878C2">
        <w:rPr>
          <w:rFonts w:ascii="Century Gothic" w:hAnsi="Century Gothic"/>
          <w:b/>
          <w:i/>
        </w:rPr>
        <w:t>E</w:t>
      </w:r>
      <w:r w:rsidR="0078315A" w:rsidRPr="008878C2">
        <w:rPr>
          <w:rFonts w:ascii="Century Gothic" w:hAnsi="Century Gothic"/>
          <w:b/>
          <w:i/>
        </w:rPr>
        <w:t>pistemology</w:t>
      </w:r>
      <w:r w:rsidR="008878C2" w:rsidRPr="008878C2">
        <w:rPr>
          <w:rFonts w:ascii="Century Gothic" w:hAnsi="Century Gothic"/>
          <w:b/>
          <w:i/>
        </w:rPr>
        <w:t xml:space="preserve"> &amp; Modernism</w:t>
      </w:r>
    </w:p>
    <w:p w14:paraId="22C9E76E" w14:textId="77777777" w:rsidR="00C36467" w:rsidRDefault="00C36467" w:rsidP="008878C2">
      <w:pPr>
        <w:ind w:left="-450"/>
        <w:rPr>
          <w:rFonts w:ascii="Century Gothic" w:hAnsi="Century Gothic"/>
          <w:b/>
          <w:i/>
        </w:rPr>
      </w:pPr>
    </w:p>
    <w:p w14:paraId="1EFCA643" w14:textId="29296F45" w:rsidR="00FE28DE" w:rsidRPr="003B057E" w:rsidRDefault="00FE28DE" w:rsidP="008878C2">
      <w:pPr>
        <w:ind w:left="-450"/>
        <w:rPr>
          <w:rFonts w:ascii="Century Gothic" w:hAnsi="Century Gothic"/>
        </w:rPr>
      </w:pPr>
      <w:r>
        <w:rPr>
          <w:rFonts w:ascii="Century Gothic" w:hAnsi="Century Gothic"/>
        </w:rPr>
        <w:t>This study explores epistemological theories regarding the nature of truth and Modernist literature</w:t>
      </w:r>
      <w:r w:rsidR="003B057E">
        <w:rPr>
          <w:rFonts w:ascii="Century Gothic" w:hAnsi="Century Gothic"/>
        </w:rPr>
        <w:t xml:space="preserve"> exploring reactions to science and technology</w:t>
      </w:r>
      <w:r>
        <w:rPr>
          <w:rFonts w:ascii="Century Gothic" w:hAnsi="Century Gothic"/>
        </w:rPr>
        <w:t>.</w:t>
      </w:r>
      <w:r w:rsidR="003B057E">
        <w:rPr>
          <w:rFonts w:ascii="Century Gothic" w:hAnsi="Century Gothic"/>
        </w:rPr>
        <w:t xml:space="preserve">  I have included the </w:t>
      </w:r>
      <w:r w:rsidRPr="00C93831">
        <w:rPr>
          <w:rFonts w:ascii="Century Gothic" w:hAnsi="Century Gothic"/>
        </w:rPr>
        <w:t>Harlem Renaissance</w:t>
      </w:r>
      <w:r w:rsidR="003B057E">
        <w:rPr>
          <w:rFonts w:ascii="Century Gothic" w:hAnsi="Century Gothic"/>
        </w:rPr>
        <w:t xml:space="preserve">, African American poets, novelists, and thinkers I would argue in part were reacting to the some of the same concerns as modernist writers. Some </w:t>
      </w:r>
      <w:r w:rsidR="003B057E" w:rsidRPr="00C93831">
        <w:rPr>
          <w:rFonts w:ascii="Century Gothic" w:hAnsi="Century Gothic"/>
        </w:rPr>
        <w:t xml:space="preserve">World War One poets </w:t>
      </w:r>
      <w:proofErr w:type="gramStart"/>
      <w:r w:rsidR="003B057E" w:rsidRPr="00C93831">
        <w:rPr>
          <w:rFonts w:ascii="Century Gothic" w:hAnsi="Century Gothic"/>
        </w:rPr>
        <w:t>and  Lost</w:t>
      </w:r>
      <w:proofErr w:type="gramEnd"/>
      <w:r w:rsidR="003B057E" w:rsidRPr="00C93831">
        <w:rPr>
          <w:rFonts w:ascii="Century Gothic" w:hAnsi="Century Gothic"/>
        </w:rPr>
        <w:t xml:space="preserve"> Generation</w:t>
      </w:r>
      <w:r w:rsidR="003B057E">
        <w:rPr>
          <w:rFonts w:ascii="Century Gothic" w:hAnsi="Century Gothic"/>
        </w:rPr>
        <w:t xml:space="preserve"> poets and novelists, expatriate American poets and novelists, living in Europe post World War One are included as well as some World War One poets. </w:t>
      </w:r>
    </w:p>
    <w:p w14:paraId="5AAF1148" w14:textId="77777777" w:rsidR="0078315A" w:rsidRDefault="0078315A" w:rsidP="0078315A">
      <w:pPr>
        <w:rPr>
          <w:rFonts w:ascii="Century Gothic" w:hAnsi="Century Gothic"/>
          <w:b/>
          <w:i/>
        </w:rPr>
      </w:pPr>
    </w:p>
    <w:p w14:paraId="63A617A2" w14:textId="7D0AF505" w:rsidR="00FE28DE" w:rsidRPr="00FE28DE" w:rsidRDefault="00FE28DE" w:rsidP="00FE28DE">
      <w:pPr>
        <w:ind w:left="-450"/>
        <w:rPr>
          <w:rFonts w:ascii="Century Gothic" w:hAnsi="Century Gothic"/>
          <w:b/>
          <w:i/>
          <w:u w:val="single"/>
        </w:rPr>
      </w:pPr>
      <w:r w:rsidRPr="00FE28DE">
        <w:rPr>
          <w:rFonts w:ascii="Century Gothic" w:hAnsi="Century Gothic"/>
          <w:u w:val="single"/>
        </w:rPr>
        <w:t>Philosophers, poets, and novelists</w:t>
      </w:r>
    </w:p>
    <w:p w14:paraId="76D89CED" w14:textId="79DFAEBD" w:rsidR="0078315A" w:rsidRPr="00E06CDB" w:rsidRDefault="0078315A" w:rsidP="0078315A">
      <w:pPr>
        <w:ind w:left="-450"/>
        <w:rPr>
          <w:rFonts w:ascii="Century Gothic" w:hAnsi="Century Gothic"/>
        </w:rPr>
      </w:pPr>
      <w:r w:rsidRPr="00E06CDB">
        <w:rPr>
          <w:rFonts w:ascii="Century Gothic" w:hAnsi="Century Gothic"/>
        </w:rPr>
        <w:t xml:space="preserve">Immanuel Kant </w:t>
      </w:r>
      <w:r w:rsidR="001022A0">
        <w:rPr>
          <w:rFonts w:ascii="Century Gothic" w:hAnsi="Century Gothic"/>
        </w:rPr>
        <w:tab/>
      </w:r>
      <w:r w:rsidR="001022A0">
        <w:rPr>
          <w:rFonts w:ascii="Century Gothic" w:hAnsi="Century Gothic"/>
        </w:rPr>
        <w:tab/>
      </w:r>
      <w:r w:rsidR="001022A0">
        <w:rPr>
          <w:rFonts w:ascii="Century Gothic" w:hAnsi="Century Gothic"/>
        </w:rPr>
        <w:tab/>
      </w:r>
      <w:r w:rsidRPr="00E06CDB">
        <w:rPr>
          <w:rFonts w:ascii="Century Gothic" w:hAnsi="Century Gothic"/>
        </w:rPr>
        <w:t>Georg Hegel</w:t>
      </w:r>
    </w:p>
    <w:p w14:paraId="4AFF94CA" w14:textId="04DAD5D4" w:rsidR="0078315A" w:rsidRPr="00E06CDB" w:rsidRDefault="0078315A" w:rsidP="0078315A">
      <w:pPr>
        <w:ind w:left="-450"/>
        <w:rPr>
          <w:rFonts w:ascii="Century Gothic" w:hAnsi="Century Gothic"/>
        </w:rPr>
      </w:pPr>
      <w:r w:rsidRPr="00E06CDB">
        <w:rPr>
          <w:rFonts w:ascii="Century Gothic" w:hAnsi="Century Gothic"/>
        </w:rPr>
        <w:t>Arthur Schopenhauer</w:t>
      </w:r>
      <w:r w:rsidR="001022A0">
        <w:rPr>
          <w:rFonts w:ascii="Century Gothic" w:hAnsi="Century Gothic"/>
        </w:rPr>
        <w:tab/>
      </w:r>
      <w:r w:rsidR="001022A0">
        <w:rPr>
          <w:rFonts w:ascii="Century Gothic" w:hAnsi="Century Gothic"/>
        </w:rPr>
        <w:tab/>
      </w:r>
      <w:r w:rsidRPr="00E06CDB">
        <w:rPr>
          <w:rFonts w:ascii="Century Gothic" w:hAnsi="Century Gothic"/>
        </w:rPr>
        <w:t>Fredrich Nietzsche</w:t>
      </w:r>
    </w:p>
    <w:p w14:paraId="1F96ACC0" w14:textId="44001542" w:rsidR="0078315A" w:rsidRDefault="0078315A" w:rsidP="0078315A">
      <w:pPr>
        <w:ind w:left="-450"/>
        <w:rPr>
          <w:rFonts w:ascii="Century Gothic" w:hAnsi="Century Gothic"/>
        </w:rPr>
      </w:pPr>
      <w:r w:rsidRPr="00E06CDB">
        <w:rPr>
          <w:rFonts w:ascii="Century Gothic" w:hAnsi="Century Gothic"/>
        </w:rPr>
        <w:t>Soren Kierkegaard</w:t>
      </w:r>
      <w:r w:rsidR="001022A0">
        <w:rPr>
          <w:rFonts w:ascii="Century Gothic" w:hAnsi="Century Gothic"/>
        </w:rPr>
        <w:tab/>
      </w:r>
      <w:r w:rsidR="001022A0">
        <w:rPr>
          <w:rFonts w:ascii="Century Gothic" w:hAnsi="Century Gothic"/>
        </w:rPr>
        <w:tab/>
      </w:r>
      <w:r w:rsidRPr="0078315A">
        <w:rPr>
          <w:rFonts w:ascii="Century Gothic" w:hAnsi="Century Gothic"/>
        </w:rPr>
        <w:t xml:space="preserve">Charles Sanders Pierce </w:t>
      </w:r>
    </w:p>
    <w:p w14:paraId="0BA87EE3" w14:textId="53659F38" w:rsidR="008878C2" w:rsidRDefault="0078315A" w:rsidP="008878C2">
      <w:pPr>
        <w:ind w:left="-450"/>
        <w:rPr>
          <w:rFonts w:ascii="Century Gothic" w:hAnsi="Century Gothic"/>
        </w:rPr>
      </w:pPr>
      <w:r w:rsidRPr="0078315A">
        <w:rPr>
          <w:rFonts w:ascii="Century Gothic" w:hAnsi="Century Gothic"/>
        </w:rPr>
        <w:t>William James</w:t>
      </w:r>
      <w:r w:rsidR="001022A0">
        <w:rPr>
          <w:rFonts w:ascii="Century Gothic" w:hAnsi="Century Gothic"/>
        </w:rPr>
        <w:tab/>
      </w:r>
      <w:r w:rsidR="001022A0">
        <w:rPr>
          <w:rFonts w:ascii="Century Gothic" w:hAnsi="Century Gothic"/>
        </w:rPr>
        <w:tab/>
      </w:r>
      <w:r w:rsidR="001022A0">
        <w:rPr>
          <w:rFonts w:ascii="Century Gothic" w:hAnsi="Century Gothic"/>
        </w:rPr>
        <w:tab/>
      </w:r>
      <w:r w:rsidR="008878C2" w:rsidRPr="008878C2">
        <w:rPr>
          <w:rFonts w:ascii="Century Gothic" w:hAnsi="Century Gothic"/>
        </w:rPr>
        <w:t>Ludwig Wittgenstein</w:t>
      </w:r>
    </w:p>
    <w:p w14:paraId="2E61F88C" w14:textId="776B69E1" w:rsidR="008878C2" w:rsidRDefault="008878C2" w:rsidP="008878C2">
      <w:pPr>
        <w:ind w:left="-450"/>
        <w:rPr>
          <w:rFonts w:ascii="Century Gothic" w:hAnsi="Century Gothic"/>
        </w:rPr>
      </w:pPr>
      <w:r w:rsidRPr="008878C2">
        <w:rPr>
          <w:rFonts w:ascii="Century Gothic" w:hAnsi="Century Gothic"/>
        </w:rPr>
        <w:t>Bertrand Russell</w:t>
      </w:r>
      <w:r w:rsidR="001022A0">
        <w:rPr>
          <w:rFonts w:ascii="Century Gothic" w:hAnsi="Century Gothic"/>
        </w:rPr>
        <w:tab/>
      </w:r>
      <w:r w:rsidR="001022A0">
        <w:rPr>
          <w:rFonts w:ascii="Century Gothic" w:hAnsi="Century Gothic"/>
        </w:rPr>
        <w:tab/>
      </w:r>
      <w:r w:rsidR="001022A0">
        <w:rPr>
          <w:rFonts w:ascii="Century Gothic" w:hAnsi="Century Gothic"/>
        </w:rPr>
        <w:tab/>
      </w:r>
      <w:r w:rsidRPr="008878C2">
        <w:rPr>
          <w:rFonts w:ascii="Century Gothic" w:hAnsi="Century Gothic"/>
        </w:rPr>
        <w:t>Ludwig Wittgenstein</w:t>
      </w:r>
    </w:p>
    <w:p w14:paraId="17AF303D" w14:textId="1C561E6B" w:rsidR="008878C2" w:rsidRDefault="008878C2" w:rsidP="008878C2">
      <w:pPr>
        <w:ind w:left="-450"/>
        <w:rPr>
          <w:rFonts w:ascii="Century Gothic" w:hAnsi="Century Gothic"/>
        </w:rPr>
      </w:pPr>
      <w:r w:rsidRPr="008878C2">
        <w:rPr>
          <w:rFonts w:ascii="Century Gothic" w:hAnsi="Century Gothic"/>
        </w:rPr>
        <w:t>Alfred Whitehead</w:t>
      </w:r>
    </w:p>
    <w:p w14:paraId="2ED9A2DF" w14:textId="77777777" w:rsidR="008D5AA0" w:rsidRDefault="008D5AA0" w:rsidP="008878C2">
      <w:pPr>
        <w:ind w:left="-450"/>
        <w:rPr>
          <w:rFonts w:ascii="Century Gothic" w:hAnsi="Century Gothic"/>
        </w:rPr>
      </w:pPr>
    </w:p>
    <w:p w14:paraId="33DC33CF" w14:textId="3775B041" w:rsidR="003B057E" w:rsidRDefault="003B057E" w:rsidP="008878C2">
      <w:pPr>
        <w:ind w:left="-450"/>
        <w:rPr>
          <w:rFonts w:ascii="Century Gothic" w:hAnsi="Century Gothic"/>
        </w:rPr>
      </w:pPr>
      <w:proofErr w:type="spellStart"/>
      <w:r>
        <w:rPr>
          <w:rFonts w:ascii="Century Gothic" w:hAnsi="Century Gothic"/>
        </w:rPr>
        <w:t>Seigfried</w:t>
      </w:r>
      <w:proofErr w:type="spellEnd"/>
      <w:r>
        <w:rPr>
          <w:rFonts w:ascii="Century Gothic" w:hAnsi="Century Gothic"/>
        </w:rPr>
        <w:t xml:space="preserve"> </w:t>
      </w:r>
      <w:proofErr w:type="spellStart"/>
      <w:r>
        <w:rPr>
          <w:rFonts w:ascii="Century Gothic" w:hAnsi="Century Gothic"/>
        </w:rPr>
        <w:t>Sasson</w:t>
      </w:r>
      <w:proofErr w:type="spellEnd"/>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Rupert Brooke</w:t>
      </w:r>
    </w:p>
    <w:p w14:paraId="43DBE7DC" w14:textId="1C04C29D" w:rsidR="003B057E" w:rsidRDefault="003B057E" w:rsidP="003B057E">
      <w:pPr>
        <w:ind w:left="-450"/>
        <w:rPr>
          <w:rFonts w:ascii="Century Gothic" w:hAnsi="Century Gothic"/>
        </w:rPr>
      </w:pPr>
      <w:r>
        <w:rPr>
          <w:rFonts w:ascii="Century Gothic" w:hAnsi="Century Gothic"/>
        </w:rPr>
        <w:t>Wilfred Owen</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Robert Graves</w:t>
      </w:r>
    </w:p>
    <w:p w14:paraId="257520FC" w14:textId="235F2D0B" w:rsidR="006E00E2" w:rsidRDefault="006E00E2" w:rsidP="008878C2">
      <w:pPr>
        <w:ind w:left="-450"/>
        <w:rPr>
          <w:rFonts w:ascii="Century Gothic" w:hAnsi="Century Gothic"/>
        </w:rPr>
      </w:pPr>
      <w:r>
        <w:rPr>
          <w:rFonts w:ascii="Century Gothic" w:hAnsi="Century Gothic"/>
        </w:rPr>
        <w:t>Ezra Pound</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T.S. Eliot</w:t>
      </w:r>
    </w:p>
    <w:p w14:paraId="3C7841D3" w14:textId="3EFE4AAB" w:rsidR="006E00E2" w:rsidRDefault="006E00E2" w:rsidP="008878C2">
      <w:pPr>
        <w:ind w:left="-450"/>
        <w:rPr>
          <w:rFonts w:ascii="Century Gothic" w:hAnsi="Century Gothic"/>
        </w:rPr>
      </w:pPr>
      <w:r>
        <w:rPr>
          <w:rFonts w:ascii="Century Gothic" w:hAnsi="Century Gothic"/>
        </w:rPr>
        <w:t>Langston Hughes</w:t>
      </w:r>
      <w:r w:rsidR="001022A0">
        <w:rPr>
          <w:rFonts w:ascii="Century Gothic" w:hAnsi="Century Gothic"/>
        </w:rPr>
        <w:tab/>
      </w:r>
      <w:r w:rsidR="001022A0">
        <w:rPr>
          <w:rFonts w:ascii="Century Gothic" w:hAnsi="Century Gothic"/>
        </w:rPr>
        <w:tab/>
      </w:r>
      <w:r>
        <w:rPr>
          <w:rFonts w:ascii="Century Gothic" w:hAnsi="Century Gothic"/>
        </w:rPr>
        <w:t>Xavier Herbert</w:t>
      </w:r>
    </w:p>
    <w:p w14:paraId="4ABC6D6D" w14:textId="46F7E67F" w:rsidR="006E00E2" w:rsidRDefault="003B057E" w:rsidP="008878C2">
      <w:pPr>
        <w:ind w:left="-450"/>
        <w:rPr>
          <w:rFonts w:ascii="Century Gothic" w:hAnsi="Century Gothic"/>
        </w:rPr>
      </w:pPr>
      <w:r>
        <w:rPr>
          <w:rFonts w:ascii="Century Gothic" w:hAnsi="Century Gothic"/>
        </w:rPr>
        <w:t>Henry Miller</w:t>
      </w:r>
      <w:r w:rsidR="001022A0">
        <w:rPr>
          <w:rFonts w:ascii="Century Gothic" w:hAnsi="Century Gothic"/>
        </w:rPr>
        <w:tab/>
      </w:r>
      <w:r w:rsidR="001022A0">
        <w:rPr>
          <w:rFonts w:ascii="Century Gothic" w:hAnsi="Century Gothic"/>
        </w:rPr>
        <w:tab/>
      </w:r>
      <w:r w:rsidR="001022A0">
        <w:rPr>
          <w:rFonts w:ascii="Century Gothic" w:hAnsi="Century Gothic"/>
        </w:rPr>
        <w:tab/>
      </w:r>
      <w:r w:rsidR="006E00E2">
        <w:rPr>
          <w:rFonts w:ascii="Century Gothic" w:hAnsi="Century Gothic"/>
        </w:rPr>
        <w:t>James Joyce</w:t>
      </w:r>
    </w:p>
    <w:p w14:paraId="00641281" w14:textId="0E91E31C" w:rsidR="006E00E2" w:rsidRDefault="006E00E2" w:rsidP="008878C2">
      <w:pPr>
        <w:ind w:left="-450"/>
        <w:rPr>
          <w:rFonts w:ascii="Century Gothic" w:hAnsi="Century Gothic"/>
        </w:rPr>
      </w:pPr>
      <w:r>
        <w:rPr>
          <w:rFonts w:ascii="Century Gothic" w:hAnsi="Century Gothic"/>
        </w:rPr>
        <w:t>Gertrude Stein</w:t>
      </w:r>
      <w:r w:rsidR="008977CD">
        <w:rPr>
          <w:rFonts w:ascii="Century Gothic" w:hAnsi="Century Gothic"/>
        </w:rPr>
        <w:tab/>
      </w:r>
      <w:r w:rsidR="008977CD">
        <w:rPr>
          <w:rFonts w:ascii="Century Gothic" w:hAnsi="Century Gothic"/>
        </w:rPr>
        <w:tab/>
      </w:r>
      <w:r w:rsidR="008977CD">
        <w:rPr>
          <w:rFonts w:ascii="Century Gothic" w:hAnsi="Century Gothic"/>
        </w:rPr>
        <w:tab/>
      </w:r>
      <w:r w:rsidR="008977CD" w:rsidRPr="008977CD">
        <w:rPr>
          <w:rFonts w:ascii="Century Gothic" w:hAnsi="Century Gothic"/>
        </w:rPr>
        <w:t>Rainer Maria Rilke</w:t>
      </w:r>
    </w:p>
    <w:p w14:paraId="7C42708D" w14:textId="77777777" w:rsidR="006E00E2" w:rsidRDefault="006E00E2" w:rsidP="008878C2">
      <w:pPr>
        <w:ind w:left="-450"/>
        <w:rPr>
          <w:rFonts w:ascii="Century Gothic" w:hAnsi="Century Gothic"/>
        </w:rPr>
      </w:pPr>
    </w:p>
    <w:p w14:paraId="7A5E1FFB" w14:textId="029FFC8D" w:rsidR="00FB1EFB" w:rsidRPr="00FB1EFB" w:rsidRDefault="00FB1EFB" w:rsidP="008878C2">
      <w:pPr>
        <w:ind w:left="-450"/>
        <w:rPr>
          <w:rFonts w:ascii="Century Gothic" w:hAnsi="Century Gothic"/>
          <w:b/>
          <w:i/>
          <w:u w:val="single"/>
        </w:rPr>
      </w:pPr>
      <w:r w:rsidRPr="00FB1EFB">
        <w:rPr>
          <w:rFonts w:ascii="Century Gothic" w:hAnsi="Century Gothic"/>
          <w:b/>
          <w:i/>
          <w:u w:val="single"/>
        </w:rPr>
        <w:t>Term Two</w:t>
      </w:r>
    </w:p>
    <w:p w14:paraId="7F43094A" w14:textId="7B4AA9B9" w:rsidR="00E06CDB" w:rsidRPr="008878C2" w:rsidRDefault="00E06CDB" w:rsidP="008878C2">
      <w:pPr>
        <w:ind w:left="-450"/>
        <w:rPr>
          <w:rFonts w:ascii="Century Gothic" w:hAnsi="Century Gothic"/>
        </w:rPr>
      </w:pPr>
      <w:r w:rsidRPr="008878C2">
        <w:rPr>
          <w:rFonts w:ascii="Century Gothic" w:hAnsi="Century Gothic"/>
          <w:b/>
          <w:i/>
        </w:rPr>
        <w:t>Self</w:t>
      </w:r>
      <w:r w:rsidR="008878C2" w:rsidRPr="008878C2">
        <w:rPr>
          <w:rFonts w:ascii="Century Gothic" w:hAnsi="Century Gothic"/>
          <w:b/>
          <w:i/>
        </w:rPr>
        <w:t xml:space="preserve"> &amp; Transcendentalism</w:t>
      </w:r>
    </w:p>
    <w:p w14:paraId="0D42A74B" w14:textId="174E234E" w:rsidR="003B057E" w:rsidRDefault="003B057E" w:rsidP="003B057E">
      <w:pPr>
        <w:ind w:left="-450"/>
        <w:rPr>
          <w:rFonts w:ascii="Century Gothic" w:hAnsi="Century Gothic"/>
        </w:rPr>
      </w:pPr>
      <w:r>
        <w:rPr>
          <w:rFonts w:ascii="Century Gothic" w:hAnsi="Century Gothic"/>
        </w:rPr>
        <w:t xml:space="preserve">This study explores conceptions of self and Transcendentalist literature of self-reliance and independence from modern technology. </w:t>
      </w:r>
    </w:p>
    <w:p w14:paraId="2B9C8119" w14:textId="77777777" w:rsidR="00FE28DE" w:rsidRDefault="00FE28DE" w:rsidP="00AC2D1A">
      <w:pPr>
        <w:ind w:left="-450"/>
        <w:rPr>
          <w:rFonts w:ascii="Century Gothic" w:hAnsi="Century Gothic"/>
        </w:rPr>
      </w:pPr>
    </w:p>
    <w:p w14:paraId="58EC0BA1" w14:textId="77777777" w:rsidR="00FE28DE" w:rsidRPr="00FE28DE" w:rsidRDefault="00FE28DE" w:rsidP="00FE28DE">
      <w:pPr>
        <w:ind w:left="-450"/>
        <w:rPr>
          <w:rFonts w:ascii="Century Gothic" w:hAnsi="Century Gothic"/>
          <w:b/>
          <w:i/>
          <w:u w:val="single"/>
        </w:rPr>
      </w:pPr>
      <w:r w:rsidRPr="00FE28DE">
        <w:rPr>
          <w:rFonts w:ascii="Century Gothic" w:hAnsi="Century Gothic"/>
          <w:u w:val="single"/>
        </w:rPr>
        <w:t>Philosophers, poets, and novelists</w:t>
      </w:r>
    </w:p>
    <w:p w14:paraId="7CC50DD7" w14:textId="0D556CEC" w:rsidR="008878C2" w:rsidRDefault="008878C2" w:rsidP="00AC2D1A">
      <w:pPr>
        <w:ind w:left="-450"/>
        <w:rPr>
          <w:rFonts w:ascii="Century Gothic" w:hAnsi="Century Gothic"/>
        </w:rPr>
      </w:pPr>
      <w:r>
        <w:rPr>
          <w:rFonts w:ascii="Century Gothic" w:hAnsi="Century Gothic"/>
        </w:rPr>
        <w:t>Arthur Schopenhauer</w:t>
      </w:r>
      <w:r w:rsidR="001022A0">
        <w:rPr>
          <w:rFonts w:ascii="Century Gothic" w:hAnsi="Century Gothic"/>
        </w:rPr>
        <w:tab/>
      </w:r>
      <w:r w:rsidR="001022A0">
        <w:rPr>
          <w:rFonts w:ascii="Century Gothic" w:hAnsi="Century Gothic"/>
        </w:rPr>
        <w:tab/>
      </w:r>
      <w:r w:rsidR="001022A0">
        <w:rPr>
          <w:rFonts w:ascii="Century Gothic" w:hAnsi="Century Gothic"/>
        </w:rPr>
        <w:tab/>
      </w:r>
      <w:r w:rsidR="00D47D43" w:rsidRPr="008878C2">
        <w:rPr>
          <w:rFonts w:ascii="Century Gothic" w:hAnsi="Century Gothic"/>
        </w:rPr>
        <w:t xml:space="preserve">Karl </w:t>
      </w:r>
      <w:r>
        <w:rPr>
          <w:rFonts w:ascii="Century Gothic" w:hAnsi="Century Gothic"/>
        </w:rPr>
        <w:t>Marx</w:t>
      </w:r>
    </w:p>
    <w:p w14:paraId="6F1F9BD7" w14:textId="00EAC927" w:rsidR="008878C2" w:rsidRDefault="008878C2" w:rsidP="00AC2D1A">
      <w:pPr>
        <w:ind w:left="-450"/>
        <w:rPr>
          <w:rFonts w:ascii="Century Gothic" w:hAnsi="Century Gothic"/>
        </w:rPr>
      </w:pPr>
      <w:r w:rsidRPr="008878C2">
        <w:rPr>
          <w:rFonts w:ascii="Century Gothic" w:hAnsi="Century Gothic"/>
        </w:rPr>
        <w:t>William James</w:t>
      </w:r>
      <w:r w:rsidR="001022A0">
        <w:rPr>
          <w:rFonts w:ascii="Century Gothic" w:hAnsi="Century Gothic"/>
        </w:rPr>
        <w:tab/>
      </w:r>
      <w:r w:rsidR="001022A0">
        <w:rPr>
          <w:rFonts w:ascii="Century Gothic" w:hAnsi="Century Gothic"/>
        </w:rPr>
        <w:tab/>
      </w:r>
      <w:r w:rsidR="001022A0">
        <w:rPr>
          <w:rFonts w:ascii="Century Gothic" w:hAnsi="Century Gothic"/>
        </w:rPr>
        <w:tab/>
      </w:r>
      <w:r w:rsidR="001022A0">
        <w:rPr>
          <w:rFonts w:ascii="Century Gothic" w:hAnsi="Century Gothic"/>
        </w:rPr>
        <w:tab/>
      </w:r>
      <w:r w:rsidR="00D47D43" w:rsidRPr="008878C2">
        <w:rPr>
          <w:rFonts w:ascii="Century Gothic" w:hAnsi="Century Gothic"/>
        </w:rPr>
        <w:t xml:space="preserve">Sigmund </w:t>
      </w:r>
      <w:r w:rsidR="00AC2D1A" w:rsidRPr="008878C2">
        <w:rPr>
          <w:rFonts w:ascii="Century Gothic" w:hAnsi="Century Gothic"/>
        </w:rPr>
        <w:t>Freud</w:t>
      </w:r>
    </w:p>
    <w:p w14:paraId="3BA97FE1" w14:textId="37D43C2D" w:rsidR="00D47D43" w:rsidRDefault="00D47D43" w:rsidP="00AC2D1A">
      <w:pPr>
        <w:ind w:left="-450"/>
        <w:rPr>
          <w:rFonts w:ascii="Century Gothic" w:hAnsi="Century Gothic"/>
        </w:rPr>
      </w:pPr>
      <w:r w:rsidRPr="008878C2">
        <w:rPr>
          <w:rFonts w:ascii="Century Gothic" w:hAnsi="Century Gothic"/>
        </w:rPr>
        <w:t xml:space="preserve">B.F. </w:t>
      </w:r>
      <w:r w:rsidR="00AC2D1A" w:rsidRPr="008878C2">
        <w:rPr>
          <w:rFonts w:ascii="Century Gothic" w:hAnsi="Century Gothic"/>
        </w:rPr>
        <w:t>Skinner</w:t>
      </w:r>
      <w:r w:rsidR="001022A0">
        <w:rPr>
          <w:rFonts w:ascii="Century Gothic" w:hAnsi="Century Gothic"/>
        </w:rPr>
        <w:tab/>
      </w:r>
      <w:r w:rsidR="001022A0">
        <w:rPr>
          <w:rFonts w:ascii="Century Gothic" w:hAnsi="Century Gothic"/>
        </w:rPr>
        <w:tab/>
      </w:r>
      <w:r w:rsidR="001022A0">
        <w:rPr>
          <w:rFonts w:ascii="Century Gothic" w:hAnsi="Century Gothic"/>
        </w:rPr>
        <w:tab/>
      </w:r>
      <w:r w:rsidR="001022A0">
        <w:rPr>
          <w:rFonts w:ascii="Century Gothic" w:hAnsi="Century Gothic"/>
        </w:rPr>
        <w:tab/>
      </w:r>
      <w:r w:rsidRPr="008878C2">
        <w:rPr>
          <w:rFonts w:ascii="Century Gothic" w:hAnsi="Century Gothic"/>
        </w:rPr>
        <w:t xml:space="preserve">Henri </w:t>
      </w:r>
      <w:r w:rsidR="00AC2D1A" w:rsidRPr="008878C2">
        <w:rPr>
          <w:rFonts w:ascii="Century Gothic" w:hAnsi="Century Gothic"/>
        </w:rPr>
        <w:t>Bergson</w:t>
      </w:r>
    </w:p>
    <w:p w14:paraId="5DED6456" w14:textId="7FDB753E" w:rsidR="006E00E2" w:rsidRDefault="006E00E2" w:rsidP="00AC2D1A">
      <w:pPr>
        <w:ind w:left="-450"/>
        <w:rPr>
          <w:rFonts w:ascii="Century Gothic" w:hAnsi="Century Gothic"/>
        </w:rPr>
      </w:pPr>
      <w:r>
        <w:rPr>
          <w:rFonts w:ascii="Century Gothic" w:hAnsi="Century Gothic"/>
        </w:rPr>
        <w:t>Jean-Paul Sartre</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Gilbert Ryle</w:t>
      </w:r>
    </w:p>
    <w:p w14:paraId="212DC6B5" w14:textId="77777777" w:rsidR="001022A0" w:rsidRDefault="001022A0" w:rsidP="00AC2D1A">
      <w:pPr>
        <w:ind w:left="-450"/>
        <w:rPr>
          <w:rFonts w:ascii="Century Gothic" w:hAnsi="Century Gothic"/>
        </w:rPr>
      </w:pPr>
    </w:p>
    <w:p w14:paraId="06EC8DAA" w14:textId="67A03E62" w:rsidR="006E00E2" w:rsidRDefault="006E00E2" w:rsidP="00AC2D1A">
      <w:pPr>
        <w:ind w:left="-450"/>
        <w:rPr>
          <w:rFonts w:ascii="Century Gothic" w:hAnsi="Century Gothic"/>
        </w:rPr>
      </w:pPr>
      <w:r>
        <w:rPr>
          <w:rFonts w:ascii="Century Gothic" w:hAnsi="Century Gothic"/>
        </w:rPr>
        <w:lastRenderedPageBreak/>
        <w:t>Ralph Waldo Emerson</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Henry David Thoreau</w:t>
      </w:r>
    </w:p>
    <w:p w14:paraId="0477724E" w14:textId="47F3ECC7" w:rsidR="00C93831" w:rsidRDefault="00C93831" w:rsidP="00AC2D1A">
      <w:pPr>
        <w:ind w:left="-450"/>
        <w:rPr>
          <w:rFonts w:ascii="Century Gothic" w:hAnsi="Century Gothic"/>
          <w:b/>
          <w:i/>
        </w:rPr>
      </w:pPr>
    </w:p>
    <w:p w14:paraId="0671E1F2" w14:textId="77777777" w:rsidR="00C36467" w:rsidRDefault="00C36467" w:rsidP="00742C8E">
      <w:pPr>
        <w:ind w:left="-450"/>
        <w:rPr>
          <w:rFonts w:ascii="Century Gothic" w:hAnsi="Century Gothic"/>
          <w:b/>
          <w:i/>
        </w:rPr>
      </w:pPr>
    </w:p>
    <w:p w14:paraId="40AC024C" w14:textId="77777777" w:rsidR="00C36467" w:rsidRDefault="00C36467" w:rsidP="00742C8E">
      <w:pPr>
        <w:ind w:left="-450"/>
        <w:rPr>
          <w:rFonts w:ascii="Century Gothic" w:hAnsi="Century Gothic"/>
          <w:b/>
          <w:i/>
        </w:rPr>
      </w:pPr>
    </w:p>
    <w:p w14:paraId="4BC46801" w14:textId="77777777" w:rsidR="00C36467" w:rsidRDefault="00C36467" w:rsidP="00742C8E">
      <w:pPr>
        <w:ind w:left="-450"/>
        <w:rPr>
          <w:rFonts w:ascii="Century Gothic" w:hAnsi="Century Gothic"/>
          <w:b/>
          <w:i/>
        </w:rPr>
      </w:pPr>
    </w:p>
    <w:p w14:paraId="73F0775E" w14:textId="77777777" w:rsidR="00C36467" w:rsidRDefault="00C36467" w:rsidP="00742C8E">
      <w:pPr>
        <w:ind w:left="-450"/>
        <w:rPr>
          <w:rFonts w:ascii="Century Gothic" w:hAnsi="Century Gothic"/>
          <w:b/>
          <w:i/>
        </w:rPr>
      </w:pPr>
    </w:p>
    <w:p w14:paraId="520BB95F" w14:textId="77777777" w:rsidR="00C36467" w:rsidRDefault="00C36467" w:rsidP="00742C8E">
      <w:pPr>
        <w:ind w:left="-450"/>
        <w:rPr>
          <w:rFonts w:ascii="Century Gothic" w:hAnsi="Century Gothic"/>
          <w:b/>
          <w:i/>
        </w:rPr>
      </w:pPr>
    </w:p>
    <w:p w14:paraId="03B40135" w14:textId="6B20528C" w:rsidR="00742C8E" w:rsidRDefault="00742C8E" w:rsidP="00742C8E">
      <w:pPr>
        <w:ind w:left="-450"/>
        <w:rPr>
          <w:rFonts w:ascii="Century Gothic" w:hAnsi="Century Gothic"/>
          <w:b/>
          <w:i/>
        </w:rPr>
      </w:pPr>
      <w:r w:rsidRPr="008878C2">
        <w:rPr>
          <w:rFonts w:ascii="Century Gothic" w:hAnsi="Century Gothic"/>
          <w:b/>
          <w:i/>
        </w:rPr>
        <w:t>Freedom &amp; Absurdism</w:t>
      </w:r>
    </w:p>
    <w:p w14:paraId="2B9F0374" w14:textId="77777777" w:rsidR="00742C8E" w:rsidRPr="00C93831" w:rsidRDefault="00742C8E" w:rsidP="00742C8E">
      <w:pPr>
        <w:ind w:left="-450"/>
        <w:rPr>
          <w:rFonts w:ascii="Century Gothic" w:hAnsi="Century Gothic"/>
        </w:rPr>
      </w:pPr>
      <w:r>
        <w:rPr>
          <w:rFonts w:ascii="Century Gothic" w:hAnsi="Century Gothic"/>
        </w:rPr>
        <w:t xml:space="preserve">This study explores theories and conceptions of freedom and Absurdist literature of that questions truth and value and rejects any inherent meaning of existence. I have </w:t>
      </w:r>
      <w:r w:rsidRPr="00C93831">
        <w:rPr>
          <w:rFonts w:ascii="Century Gothic" w:hAnsi="Century Gothic"/>
        </w:rPr>
        <w:t xml:space="preserve">included Postmodernism </w:t>
      </w:r>
      <w:r>
        <w:rPr>
          <w:rFonts w:ascii="Century Gothic" w:hAnsi="Century Gothic"/>
        </w:rPr>
        <w:t xml:space="preserve">literature, a post-World War Two movement questioning absolutes and embracing diversity and irony. </w:t>
      </w:r>
    </w:p>
    <w:p w14:paraId="0E5451A2" w14:textId="77777777" w:rsidR="00742C8E" w:rsidRDefault="00742C8E" w:rsidP="00742C8E">
      <w:pPr>
        <w:ind w:left="-450"/>
        <w:rPr>
          <w:rFonts w:ascii="Century Gothic" w:hAnsi="Century Gothic"/>
          <w:b/>
          <w:i/>
        </w:rPr>
      </w:pPr>
    </w:p>
    <w:p w14:paraId="53CC7B2F" w14:textId="77777777" w:rsidR="00742C8E" w:rsidRPr="00FE28DE" w:rsidRDefault="00742C8E" w:rsidP="00742C8E">
      <w:pPr>
        <w:ind w:left="-450"/>
        <w:rPr>
          <w:rFonts w:ascii="Century Gothic" w:hAnsi="Century Gothic"/>
          <w:b/>
          <w:i/>
          <w:u w:val="single"/>
        </w:rPr>
      </w:pPr>
      <w:r w:rsidRPr="00FE28DE">
        <w:rPr>
          <w:rFonts w:ascii="Century Gothic" w:hAnsi="Century Gothic"/>
          <w:u w:val="single"/>
        </w:rPr>
        <w:t>Philosophers, poets, and novelists</w:t>
      </w:r>
    </w:p>
    <w:p w14:paraId="6C2A4EDA" w14:textId="45F1D6B5" w:rsidR="00742C8E" w:rsidRPr="00E06CDB" w:rsidRDefault="00742C8E" w:rsidP="00742C8E">
      <w:pPr>
        <w:ind w:left="-450"/>
        <w:rPr>
          <w:rFonts w:ascii="Century Gothic" w:hAnsi="Century Gothic"/>
        </w:rPr>
      </w:pPr>
      <w:r w:rsidRPr="00E06CDB">
        <w:rPr>
          <w:rFonts w:ascii="Century Gothic" w:hAnsi="Century Gothic"/>
        </w:rPr>
        <w:t xml:space="preserve">Immanuel Kant </w:t>
      </w:r>
      <w:r w:rsidR="001022A0">
        <w:rPr>
          <w:rFonts w:ascii="Century Gothic" w:hAnsi="Century Gothic"/>
        </w:rPr>
        <w:tab/>
      </w:r>
      <w:r w:rsidR="001022A0">
        <w:rPr>
          <w:rFonts w:ascii="Century Gothic" w:hAnsi="Century Gothic"/>
        </w:rPr>
        <w:tab/>
      </w:r>
      <w:r w:rsidR="008D2563">
        <w:rPr>
          <w:rFonts w:ascii="Century Gothic" w:hAnsi="Century Gothic"/>
        </w:rPr>
        <w:tab/>
      </w:r>
      <w:r w:rsidR="008D2563">
        <w:rPr>
          <w:rFonts w:ascii="Century Gothic" w:hAnsi="Century Gothic"/>
        </w:rPr>
        <w:tab/>
      </w:r>
      <w:r w:rsidRPr="00E06CDB">
        <w:rPr>
          <w:rFonts w:ascii="Century Gothic" w:hAnsi="Century Gothic"/>
        </w:rPr>
        <w:t>Georg Hegel</w:t>
      </w:r>
    </w:p>
    <w:p w14:paraId="18C66723" w14:textId="0859CEF3" w:rsidR="00742C8E" w:rsidRPr="00E06CDB" w:rsidRDefault="00742C8E" w:rsidP="00742C8E">
      <w:pPr>
        <w:ind w:left="-450"/>
        <w:rPr>
          <w:rFonts w:ascii="Century Gothic" w:hAnsi="Century Gothic"/>
        </w:rPr>
      </w:pPr>
      <w:r w:rsidRPr="00E06CDB">
        <w:rPr>
          <w:rFonts w:ascii="Century Gothic" w:hAnsi="Century Gothic"/>
        </w:rPr>
        <w:t>Arthur Schopenhauer</w:t>
      </w:r>
      <w:r w:rsidR="001022A0">
        <w:rPr>
          <w:rFonts w:ascii="Century Gothic" w:hAnsi="Century Gothic"/>
        </w:rPr>
        <w:tab/>
      </w:r>
      <w:r w:rsidR="001022A0">
        <w:rPr>
          <w:rFonts w:ascii="Century Gothic" w:hAnsi="Century Gothic"/>
        </w:rPr>
        <w:tab/>
      </w:r>
      <w:r w:rsidR="001022A0">
        <w:rPr>
          <w:rFonts w:ascii="Century Gothic" w:hAnsi="Century Gothic"/>
        </w:rPr>
        <w:tab/>
      </w:r>
      <w:r w:rsidRPr="00E06CDB">
        <w:rPr>
          <w:rFonts w:ascii="Century Gothic" w:hAnsi="Century Gothic"/>
        </w:rPr>
        <w:t>Fredrich Nietzsche</w:t>
      </w:r>
    </w:p>
    <w:p w14:paraId="6422B245" w14:textId="74353244" w:rsidR="00742C8E" w:rsidRDefault="00742C8E" w:rsidP="001022A0">
      <w:pPr>
        <w:ind w:left="-450"/>
        <w:rPr>
          <w:rFonts w:ascii="Century Gothic" w:hAnsi="Century Gothic"/>
        </w:rPr>
      </w:pPr>
      <w:r w:rsidRPr="00E06CDB">
        <w:rPr>
          <w:rFonts w:ascii="Century Gothic" w:hAnsi="Century Gothic"/>
        </w:rPr>
        <w:t>Soren Kierkegaard</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 xml:space="preserve">Martin </w:t>
      </w:r>
      <w:r w:rsidRPr="00555D79">
        <w:rPr>
          <w:rFonts w:ascii="Century Gothic" w:hAnsi="Century Gothic"/>
        </w:rPr>
        <w:t>Heidegger</w:t>
      </w:r>
    </w:p>
    <w:p w14:paraId="6FC5580B" w14:textId="62A0EAEF" w:rsidR="00742C8E" w:rsidRDefault="00742C8E" w:rsidP="00742C8E">
      <w:pPr>
        <w:pStyle w:val="ListParagraph"/>
        <w:ind w:left="-90" w:hanging="360"/>
        <w:rPr>
          <w:rFonts w:ascii="Century Gothic" w:hAnsi="Century Gothic"/>
        </w:rPr>
      </w:pPr>
      <w:r>
        <w:rPr>
          <w:rFonts w:ascii="Century Gothic" w:hAnsi="Century Gothic"/>
        </w:rPr>
        <w:t xml:space="preserve">Jean Paul </w:t>
      </w:r>
      <w:r w:rsidRPr="00555D79">
        <w:rPr>
          <w:rFonts w:ascii="Century Gothic" w:hAnsi="Century Gothic"/>
        </w:rPr>
        <w:t>Sartre</w:t>
      </w:r>
      <w:r w:rsidR="001022A0">
        <w:rPr>
          <w:rFonts w:ascii="Century Gothic" w:hAnsi="Century Gothic"/>
        </w:rPr>
        <w:tab/>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 xml:space="preserve">Simone </w:t>
      </w:r>
      <w:r w:rsidRPr="00555D79">
        <w:rPr>
          <w:rFonts w:ascii="Century Gothic" w:hAnsi="Century Gothic"/>
        </w:rPr>
        <w:t>De Beauvoir</w:t>
      </w:r>
    </w:p>
    <w:p w14:paraId="43A76C17" w14:textId="77777777" w:rsidR="008D2563" w:rsidRDefault="00742C8E" w:rsidP="00742C8E">
      <w:pPr>
        <w:pStyle w:val="ListParagraph"/>
        <w:ind w:left="-90" w:hanging="360"/>
        <w:rPr>
          <w:rFonts w:ascii="Century Gothic" w:hAnsi="Century Gothic"/>
        </w:rPr>
      </w:pPr>
      <w:r>
        <w:rPr>
          <w:rFonts w:ascii="Century Gothic" w:hAnsi="Century Gothic"/>
        </w:rPr>
        <w:t>Albert Camus</w:t>
      </w:r>
      <w:r w:rsidR="00DC7816">
        <w:rPr>
          <w:rFonts w:ascii="Century Gothic" w:hAnsi="Century Gothic"/>
        </w:rPr>
        <w:t xml:space="preserve">                                     </w:t>
      </w:r>
    </w:p>
    <w:p w14:paraId="01B7327C" w14:textId="77777777" w:rsidR="008D2563" w:rsidRDefault="008D2563" w:rsidP="00742C8E">
      <w:pPr>
        <w:pStyle w:val="ListParagraph"/>
        <w:ind w:left="-90" w:hanging="360"/>
        <w:rPr>
          <w:rFonts w:ascii="Century Gothic" w:hAnsi="Century Gothic"/>
        </w:rPr>
      </w:pPr>
    </w:p>
    <w:p w14:paraId="0D587342" w14:textId="77777777" w:rsidR="008D2563" w:rsidRDefault="00DC7816" w:rsidP="00742C8E">
      <w:pPr>
        <w:pStyle w:val="ListParagraph"/>
        <w:ind w:left="-90" w:hanging="360"/>
        <w:rPr>
          <w:rFonts w:ascii="Century Gothic" w:hAnsi="Century Gothic"/>
        </w:rPr>
      </w:pPr>
      <w:r>
        <w:rPr>
          <w:rFonts w:ascii="Century Gothic" w:hAnsi="Century Gothic"/>
        </w:rPr>
        <w:t>William Gibson</w:t>
      </w:r>
      <w:r w:rsidR="008D2563">
        <w:rPr>
          <w:rFonts w:ascii="Century Gothic" w:hAnsi="Century Gothic"/>
        </w:rPr>
        <w:tab/>
      </w:r>
      <w:r w:rsidR="008D2563">
        <w:rPr>
          <w:rFonts w:ascii="Century Gothic" w:hAnsi="Century Gothic"/>
        </w:rPr>
        <w:tab/>
      </w:r>
      <w:r w:rsidR="008D2563">
        <w:rPr>
          <w:rFonts w:ascii="Century Gothic" w:hAnsi="Century Gothic"/>
        </w:rPr>
        <w:tab/>
      </w:r>
      <w:r w:rsidR="008D2563">
        <w:rPr>
          <w:rFonts w:ascii="Century Gothic" w:hAnsi="Century Gothic"/>
        </w:rPr>
        <w:tab/>
      </w:r>
      <w:r>
        <w:rPr>
          <w:rFonts w:ascii="Century Gothic" w:hAnsi="Century Gothic"/>
        </w:rPr>
        <w:t xml:space="preserve">Chuck Palahniuk  </w:t>
      </w:r>
    </w:p>
    <w:p w14:paraId="16501D31" w14:textId="77777777" w:rsidR="008D2563" w:rsidRDefault="00DC7816" w:rsidP="00742C8E">
      <w:pPr>
        <w:pStyle w:val="ListParagraph"/>
        <w:ind w:left="-90" w:hanging="360"/>
        <w:rPr>
          <w:rFonts w:ascii="Century Gothic" w:hAnsi="Century Gothic"/>
        </w:rPr>
      </w:pPr>
      <w:r>
        <w:rPr>
          <w:rFonts w:ascii="Century Gothic" w:hAnsi="Century Gothic"/>
        </w:rPr>
        <w:t>Douglas Coupland</w:t>
      </w:r>
      <w:r w:rsidR="008D2563">
        <w:rPr>
          <w:rFonts w:ascii="Century Gothic" w:hAnsi="Century Gothic"/>
        </w:rPr>
        <w:tab/>
      </w:r>
      <w:r w:rsidR="008D2563">
        <w:rPr>
          <w:rFonts w:ascii="Century Gothic" w:hAnsi="Century Gothic"/>
        </w:rPr>
        <w:tab/>
      </w:r>
      <w:r w:rsidR="008D2563">
        <w:rPr>
          <w:rFonts w:ascii="Century Gothic" w:hAnsi="Century Gothic"/>
        </w:rPr>
        <w:tab/>
      </w:r>
      <w:r>
        <w:rPr>
          <w:rFonts w:ascii="Century Gothic" w:hAnsi="Century Gothic"/>
        </w:rPr>
        <w:t xml:space="preserve">Haruki Murakami        </w:t>
      </w:r>
    </w:p>
    <w:p w14:paraId="768D69AE" w14:textId="77777777" w:rsidR="008D2563" w:rsidRDefault="00DC7816" w:rsidP="00742C8E">
      <w:pPr>
        <w:pStyle w:val="ListParagraph"/>
        <w:ind w:left="-90" w:hanging="360"/>
        <w:rPr>
          <w:rFonts w:ascii="Century Gothic" w:hAnsi="Century Gothic"/>
        </w:rPr>
      </w:pPr>
      <w:r>
        <w:rPr>
          <w:rFonts w:ascii="Century Gothic" w:hAnsi="Century Gothic"/>
        </w:rPr>
        <w:t>Miranda July</w:t>
      </w:r>
      <w:r w:rsidR="008D2563">
        <w:rPr>
          <w:rFonts w:ascii="Century Gothic" w:hAnsi="Century Gothic"/>
        </w:rPr>
        <w:tab/>
      </w:r>
      <w:r w:rsidR="008D2563">
        <w:rPr>
          <w:rFonts w:ascii="Century Gothic" w:hAnsi="Century Gothic"/>
        </w:rPr>
        <w:tab/>
      </w:r>
      <w:r w:rsidR="008D2563">
        <w:rPr>
          <w:rFonts w:ascii="Century Gothic" w:hAnsi="Century Gothic"/>
        </w:rPr>
        <w:tab/>
      </w:r>
      <w:r w:rsidR="008D2563">
        <w:rPr>
          <w:rFonts w:ascii="Century Gothic" w:hAnsi="Century Gothic"/>
        </w:rPr>
        <w:tab/>
      </w:r>
      <w:r>
        <w:rPr>
          <w:rFonts w:ascii="Century Gothic" w:hAnsi="Century Gothic"/>
        </w:rPr>
        <w:t xml:space="preserve">David Foster Wallace </w:t>
      </w:r>
    </w:p>
    <w:p w14:paraId="6882C196" w14:textId="77777777" w:rsidR="008D2563" w:rsidRDefault="00DC7816" w:rsidP="00742C8E">
      <w:pPr>
        <w:pStyle w:val="ListParagraph"/>
        <w:ind w:left="-90" w:hanging="360"/>
        <w:rPr>
          <w:rFonts w:ascii="Century Gothic" w:hAnsi="Century Gothic"/>
        </w:rPr>
      </w:pPr>
      <w:r>
        <w:rPr>
          <w:rFonts w:ascii="Century Gothic" w:hAnsi="Century Gothic"/>
        </w:rPr>
        <w:t>Sherman Alexie</w:t>
      </w:r>
      <w:r w:rsidR="008D2563">
        <w:rPr>
          <w:rFonts w:ascii="Century Gothic" w:hAnsi="Century Gothic"/>
        </w:rPr>
        <w:tab/>
      </w:r>
      <w:r w:rsidR="008D2563">
        <w:rPr>
          <w:rFonts w:ascii="Century Gothic" w:hAnsi="Century Gothic"/>
        </w:rPr>
        <w:tab/>
      </w:r>
      <w:r w:rsidR="008D2563">
        <w:rPr>
          <w:rFonts w:ascii="Century Gothic" w:hAnsi="Century Gothic"/>
        </w:rPr>
        <w:tab/>
      </w:r>
      <w:r w:rsidR="008D2563">
        <w:rPr>
          <w:rFonts w:ascii="Century Gothic" w:hAnsi="Century Gothic"/>
        </w:rPr>
        <w:tab/>
      </w:r>
      <w:r w:rsidR="00742C8E">
        <w:rPr>
          <w:rFonts w:ascii="Century Gothic" w:hAnsi="Century Gothic"/>
        </w:rPr>
        <w:t>Samuel Beckett</w:t>
      </w:r>
      <w:r w:rsidR="001022A0">
        <w:rPr>
          <w:rFonts w:ascii="Century Gothic" w:hAnsi="Century Gothic"/>
        </w:rPr>
        <w:tab/>
      </w:r>
      <w:r w:rsidR="001022A0">
        <w:rPr>
          <w:rFonts w:ascii="Century Gothic" w:hAnsi="Century Gothic"/>
        </w:rPr>
        <w:tab/>
      </w:r>
    </w:p>
    <w:p w14:paraId="17259CEB" w14:textId="77777777" w:rsidR="008D2563" w:rsidRDefault="008D2563" w:rsidP="00742C8E">
      <w:pPr>
        <w:pStyle w:val="ListParagraph"/>
        <w:ind w:left="-90" w:hanging="360"/>
        <w:rPr>
          <w:rFonts w:ascii="Century Gothic" w:hAnsi="Century Gothic"/>
        </w:rPr>
      </w:pPr>
      <w:r>
        <w:rPr>
          <w:rFonts w:ascii="Century Gothic" w:hAnsi="Century Gothic"/>
        </w:rPr>
        <w:t>J</w:t>
      </w:r>
      <w:r w:rsidR="00742C8E">
        <w:rPr>
          <w:rFonts w:ascii="Century Gothic" w:hAnsi="Century Gothic"/>
        </w:rPr>
        <w:t>orge Luis Borges</w:t>
      </w:r>
      <w:r>
        <w:rPr>
          <w:rFonts w:ascii="Century Gothic" w:hAnsi="Century Gothic"/>
        </w:rPr>
        <w:tab/>
      </w:r>
      <w:r>
        <w:rPr>
          <w:rFonts w:ascii="Century Gothic" w:hAnsi="Century Gothic"/>
        </w:rPr>
        <w:tab/>
      </w:r>
      <w:r>
        <w:rPr>
          <w:rFonts w:ascii="Century Gothic" w:hAnsi="Century Gothic"/>
        </w:rPr>
        <w:tab/>
      </w:r>
      <w:r w:rsidR="00742C8E">
        <w:rPr>
          <w:rFonts w:ascii="Century Gothic" w:hAnsi="Century Gothic"/>
        </w:rPr>
        <w:t>Thomas Pynchon</w:t>
      </w:r>
      <w:r w:rsidR="001022A0">
        <w:rPr>
          <w:rFonts w:ascii="Century Gothic" w:hAnsi="Century Gothic"/>
        </w:rPr>
        <w:tab/>
      </w:r>
    </w:p>
    <w:p w14:paraId="01D2081E" w14:textId="74ADE887" w:rsidR="00742C8E" w:rsidRPr="00555D79" w:rsidRDefault="008D2563" w:rsidP="00742C8E">
      <w:pPr>
        <w:pStyle w:val="ListParagraph"/>
        <w:ind w:left="-90" w:hanging="360"/>
        <w:rPr>
          <w:rFonts w:ascii="Century Gothic" w:hAnsi="Century Gothic"/>
          <w:b/>
        </w:rPr>
      </w:pPr>
      <w:r>
        <w:rPr>
          <w:rFonts w:ascii="Century Gothic" w:hAnsi="Century Gothic"/>
        </w:rPr>
        <w:t>K</w:t>
      </w:r>
      <w:r w:rsidR="00742C8E">
        <w:rPr>
          <w:rFonts w:ascii="Century Gothic" w:hAnsi="Century Gothic"/>
        </w:rPr>
        <w:t>urt Vonnegut</w:t>
      </w:r>
    </w:p>
    <w:p w14:paraId="3A90D2C4" w14:textId="77777777" w:rsidR="00C93831" w:rsidRPr="001022A0" w:rsidRDefault="00C93831" w:rsidP="00AC2D1A">
      <w:pPr>
        <w:ind w:left="-450"/>
        <w:rPr>
          <w:rFonts w:ascii="Century Gothic" w:hAnsi="Century Gothic"/>
          <w:b/>
          <w:i/>
          <w:u w:val="single"/>
        </w:rPr>
      </w:pPr>
    </w:p>
    <w:p w14:paraId="567E5DA1" w14:textId="275123E5" w:rsidR="001022A0" w:rsidRDefault="00FB1EFB" w:rsidP="00AC2D1A">
      <w:pPr>
        <w:ind w:left="-450"/>
        <w:rPr>
          <w:rFonts w:ascii="Century Gothic" w:hAnsi="Century Gothic"/>
          <w:b/>
          <w:i/>
          <w:u w:val="single"/>
        </w:rPr>
      </w:pPr>
      <w:r w:rsidRPr="001022A0">
        <w:rPr>
          <w:rFonts w:ascii="Century Gothic" w:hAnsi="Century Gothic"/>
          <w:b/>
          <w:i/>
          <w:u w:val="single"/>
        </w:rPr>
        <w:t>Term Three</w:t>
      </w:r>
    </w:p>
    <w:p w14:paraId="6EDADD28" w14:textId="77777777" w:rsidR="00C36467" w:rsidRDefault="00C36467" w:rsidP="00AC2D1A">
      <w:pPr>
        <w:ind w:left="-450"/>
        <w:rPr>
          <w:rFonts w:ascii="Century Gothic" w:hAnsi="Century Gothic"/>
          <w:b/>
          <w:i/>
          <w:u w:val="single"/>
        </w:rPr>
      </w:pPr>
    </w:p>
    <w:p w14:paraId="7C1FEBF2" w14:textId="66E83D15" w:rsidR="00AC2D1A" w:rsidRPr="001022A0" w:rsidRDefault="001022A0" w:rsidP="00AC2D1A">
      <w:pPr>
        <w:ind w:left="-450"/>
        <w:rPr>
          <w:rFonts w:ascii="Century Gothic" w:hAnsi="Century Gothic"/>
          <w:b/>
          <w:i/>
        </w:rPr>
      </w:pPr>
      <w:r>
        <w:rPr>
          <w:rFonts w:ascii="Century Gothic" w:hAnsi="Century Gothic"/>
          <w:b/>
          <w:i/>
        </w:rPr>
        <w:t xml:space="preserve">Justice </w:t>
      </w:r>
      <w:r w:rsidRPr="001022A0">
        <w:rPr>
          <w:rFonts w:ascii="Century Gothic" w:hAnsi="Century Gothic"/>
          <w:b/>
          <w:i/>
        </w:rPr>
        <w:t>&amp;</w:t>
      </w:r>
      <w:r w:rsidR="00742C8E" w:rsidRPr="001022A0">
        <w:rPr>
          <w:rFonts w:ascii="Century Gothic" w:hAnsi="Century Gothic"/>
          <w:b/>
          <w:i/>
        </w:rPr>
        <w:t xml:space="preserve"> </w:t>
      </w:r>
      <w:r w:rsidR="008D5AA0" w:rsidRPr="001022A0">
        <w:rPr>
          <w:rFonts w:ascii="Century Gothic" w:hAnsi="Century Gothic"/>
          <w:b/>
          <w:i/>
        </w:rPr>
        <w:t>Post-colonialism</w:t>
      </w:r>
    </w:p>
    <w:p w14:paraId="705BE252" w14:textId="1E73B8B7" w:rsidR="00FE28DE" w:rsidRPr="00C93831" w:rsidRDefault="00C93831" w:rsidP="00AC2D1A">
      <w:pPr>
        <w:ind w:left="-450"/>
        <w:rPr>
          <w:rFonts w:ascii="Century Gothic" w:hAnsi="Century Gothic"/>
        </w:rPr>
      </w:pPr>
      <w:r>
        <w:rPr>
          <w:rFonts w:ascii="Century Gothic" w:hAnsi="Century Gothic"/>
        </w:rPr>
        <w:t xml:space="preserve">This study explores theories and conceptions of </w:t>
      </w:r>
      <w:r w:rsidR="00742C8E">
        <w:rPr>
          <w:rFonts w:ascii="Century Gothic" w:hAnsi="Century Gothic"/>
        </w:rPr>
        <w:t xml:space="preserve">Justice </w:t>
      </w:r>
      <w:r>
        <w:rPr>
          <w:rFonts w:ascii="Century Gothic" w:hAnsi="Century Gothic"/>
        </w:rPr>
        <w:t xml:space="preserve">and </w:t>
      </w:r>
      <w:r w:rsidR="00742C8E">
        <w:rPr>
          <w:rFonts w:ascii="Century Gothic" w:hAnsi="Century Gothic"/>
        </w:rPr>
        <w:t>Post colonialist literature. The writers of this latter group are very diverse and very loosely connected but their work is politically charged with issues of morality and justice</w:t>
      </w:r>
      <w:r>
        <w:rPr>
          <w:rFonts w:ascii="Century Gothic" w:hAnsi="Century Gothic"/>
        </w:rPr>
        <w:t xml:space="preserve">. I have </w:t>
      </w:r>
      <w:r w:rsidRPr="00C93831">
        <w:rPr>
          <w:rFonts w:ascii="Century Gothic" w:hAnsi="Century Gothic"/>
        </w:rPr>
        <w:t>i</w:t>
      </w:r>
      <w:r w:rsidR="00FE28DE" w:rsidRPr="00C93831">
        <w:rPr>
          <w:rFonts w:ascii="Century Gothic" w:hAnsi="Century Gothic"/>
        </w:rPr>
        <w:t>nclude</w:t>
      </w:r>
      <w:r w:rsidRPr="00C93831">
        <w:rPr>
          <w:rFonts w:ascii="Century Gothic" w:hAnsi="Century Gothic"/>
        </w:rPr>
        <w:t>d</w:t>
      </w:r>
      <w:r w:rsidR="00FE28DE" w:rsidRPr="00C93831">
        <w:rPr>
          <w:rFonts w:ascii="Century Gothic" w:hAnsi="Century Gothic"/>
        </w:rPr>
        <w:t xml:space="preserve"> </w:t>
      </w:r>
      <w:r w:rsidR="00742C8E">
        <w:rPr>
          <w:rFonts w:ascii="Century Gothic" w:hAnsi="Century Gothic"/>
        </w:rPr>
        <w:t>some. Civil Rights</w:t>
      </w:r>
      <w:r w:rsidRPr="00C93831">
        <w:rPr>
          <w:rFonts w:ascii="Century Gothic" w:hAnsi="Century Gothic"/>
        </w:rPr>
        <w:t xml:space="preserve"> </w:t>
      </w:r>
      <w:r>
        <w:rPr>
          <w:rFonts w:ascii="Century Gothic" w:hAnsi="Century Gothic"/>
        </w:rPr>
        <w:t>literature</w:t>
      </w:r>
      <w:r w:rsidR="00742C8E">
        <w:rPr>
          <w:rFonts w:ascii="Century Gothic" w:hAnsi="Century Gothic"/>
        </w:rPr>
        <w:t xml:space="preserve"> of the 60s that share similar concerns. </w:t>
      </w:r>
    </w:p>
    <w:p w14:paraId="4FF952BD" w14:textId="557D8105" w:rsidR="00FE28DE" w:rsidRDefault="00FE28DE" w:rsidP="00AC2D1A">
      <w:pPr>
        <w:ind w:left="-450"/>
        <w:rPr>
          <w:rFonts w:ascii="Century Gothic" w:hAnsi="Century Gothic"/>
          <w:b/>
          <w:i/>
        </w:rPr>
      </w:pPr>
    </w:p>
    <w:p w14:paraId="13DA2842" w14:textId="77777777" w:rsidR="00FE28DE" w:rsidRPr="00FE28DE" w:rsidRDefault="00FE28DE" w:rsidP="00FE28DE">
      <w:pPr>
        <w:ind w:left="-450"/>
        <w:rPr>
          <w:rFonts w:ascii="Century Gothic" w:hAnsi="Century Gothic"/>
          <w:b/>
          <w:i/>
          <w:u w:val="single"/>
        </w:rPr>
      </w:pPr>
      <w:r w:rsidRPr="00FE28DE">
        <w:rPr>
          <w:rFonts w:ascii="Century Gothic" w:hAnsi="Century Gothic"/>
          <w:u w:val="single"/>
        </w:rPr>
        <w:t>Philosophers, poets, and novelists</w:t>
      </w:r>
    </w:p>
    <w:p w14:paraId="6CE4316B" w14:textId="3CB62AA1" w:rsidR="00742C8E" w:rsidRDefault="006E00E2" w:rsidP="00FE28DE">
      <w:pPr>
        <w:ind w:left="-450"/>
        <w:rPr>
          <w:rFonts w:ascii="Century Gothic" w:hAnsi="Century Gothic"/>
        </w:rPr>
      </w:pPr>
      <w:r w:rsidRPr="00E06CDB">
        <w:rPr>
          <w:rFonts w:ascii="Century Gothic" w:hAnsi="Century Gothic"/>
        </w:rPr>
        <w:t xml:space="preserve">Immanuel Kant </w:t>
      </w:r>
      <w:r w:rsidR="001022A0">
        <w:rPr>
          <w:rFonts w:ascii="Century Gothic" w:hAnsi="Century Gothic"/>
        </w:rPr>
        <w:tab/>
      </w:r>
      <w:r w:rsidR="001022A0">
        <w:rPr>
          <w:rFonts w:ascii="Century Gothic" w:hAnsi="Century Gothic"/>
        </w:rPr>
        <w:tab/>
      </w:r>
      <w:r w:rsidR="001022A0">
        <w:rPr>
          <w:rFonts w:ascii="Century Gothic" w:hAnsi="Century Gothic"/>
        </w:rPr>
        <w:tab/>
      </w:r>
      <w:r w:rsidR="00742C8E">
        <w:rPr>
          <w:rFonts w:ascii="Century Gothic" w:hAnsi="Century Gothic"/>
        </w:rPr>
        <w:t>Karl Marx</w:t>
      </w:r>
    </w:p>
    <w:p w14:paraId="3641E109" w14:textId="7D360763" w:rsidR="00742C8E" w:rsidRDefault="00742C8E" w:rsidP="00FE28DE">
      <w:pPr>
        <w:ind w:left="-450"/>
        <w:rPr>
          <w:rFonts w:ascii="Century Gothic" w:hAnsi="Century Gothic"/>
        </w:rPr>
      </w:pPr>
      <w:r>
        <w:rPr>
          <w:rFonts w:ascii="Century Gothic" w:hAnsi="Century Gothic"/>
        </w:rPr>
        <w:t>Jeremy Bentham</w:t>
      </w:r>
      <w:r w:rsidR="001022A0">
        <w:rPr>
          <w:rFonts w:ascii="Century Gothic" w:hAnsi="Century Gothic"/>
        </w:rPr>
        <w:tab/>
      </w:r>
      <w:r w:rsidR="001022A0">
        <w:rPr>
          <w:rFonts w:ascii="Century Gothic" w:hAnsi="Century Gothic"/>
        </w:rPr>
        <w:tab/>
      </w:r>
      <w:r>
        <w:rPr>
          <w:rFonts w:ascii="Century Gothic" w:hAnsi="Century Gothic"/>
        </w:rPr>
        <w:t>John Stuart Mill</w:t>
      </w:r>
    </w:p>
    <w:p w14:paraId="563F735A" w14:textId="3AC4A597" w:rsidR="00742C8E" w:rsidRDefault="00742C8E" w:rsidP="00FE28DE">
      <w:pPr>
        <w:ind w:left="-450"/>
        <w:rPr>
          <w:rFonts w:ascii="Century Gothic" w:hAnsi="Century Gothic"/>
        </w:rPr>
      </w:pPr>
      <w:r>
        <w:rPr>
          <w:rFonts w:ascii="Century Gothic" w:hAnsi="Century Gothic"/>
        </w:rPr>
        <w:t xml:space="preserve">John Rawls </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Robert Nozick</w:t>
      </w:r>
    </w:p>
    <w:p w14:paraId="73B364C9" w14:textId="5AD0FD95" w:rsidR="00742C8E" w:rsidRDefault="00742C8E" w:rsidP="00FE28DE">
      <w:pPr>
        <w:ind w:left="-450"/>
        <w:rPr>
          <w:rFonts w:ascii="Century Gothic" w:hAnsi="Century Gothic"/>
        </w:rPr>
      </w:pPr>
      <w:r>
        <w:rPr>
          <w:rFonts w:ascii="Century Gothic" w:hAnsi="Century Gothic"/>
        </w:rPr>
        <w:t>Noam Chomsky</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 xml:space="preserve">Alasdair </w:t>
      </w:r>
      <w:proofErr w:type="spellStart"/>
      <w:r>
        <w:rPr>
          <w:rFonts w:ascii="Century Gothic" w:hAnsi="Century Gothic"/>
        </w:rPr>
        <w:t>MacIntyre</w:t>
      </w:r>
      <w:proofErr w:type="spellEnd"/>
    </w:p>
    <w:p w14:paraId="726874A9" w14:textId="0333E69A" w:rsidR="00742C8E" w:rsidRPr="00E06CDB" w:rsidRDefault="00742C8E" w:rsidP="00FE28DE">
      <w:pPr>
        <w:ind w:left="-450"/>
        <w:rPr>
          <w:rFonts w:ascii="Century Gothic" w:hAnsi="Century Gothic"/>
        </w:rPr>
      </w:pPr>
      <w:r>
        <w:rPr>
          <w:rFonts w:ascii="Century Gothic" w:hAnsi="Century Gothic"/>
        </w:rPr>
        <w:t xml:space="preserve">Thomas Nagel </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Martha Nussbaum</w:t>
      </w:r>
    </w:p>
    <w:p w14:paraId="7C1FEBF9" w14:textId="733CCF30" w:rsidR="00AC2D1A" w:rsidRDefault="00AC2D1A" w:rsidP="00AC2D1A">
      <w:pPr>
        <w:ind w:left="-450"/>
        <w:rPr>
          <w:rFonts w:ascii="Century Gothic" w:hAnsi="Century Gothic"/>
          <w:b/>
          <w:i/>
        </w:rPr>
      </w:pPr>
    </w:p>
    <w:p w14:paraId="16A4012C" w14:textId="52FB1159" w:rsidR="008D5AA0" w:rsidRDefault="008D5AA0" w:rsidP="00AC2D1A">
      <w:pPr>
        <w:ind w:left="-450"/>
        <w:rPr>
          <w:rFonts w:ascii="Century Gothic" w:hAnsi="Century Gothic"/>
        </w:rPr>
      </w:pPr>
      <w:r>
        <w:rPr>
          <w:rFonts w:ascii="Century Gothic" w:hAnsi="Century Gothic"/>
        </w:rPr>
        <w:t>V.C. Naipaul</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Salman Rushdie</w:t>
      </w:r>
    </w:p>
    <w:p w14:paraId="55994694" w14:textId="5330280E" w:rsidR="008D5AA0" w:rsidRDefault="008D5AA0" w:rsidP="00AC2D1A">
      <w:pPr>
        <w:ind w:left="-450"/>
        <w:rPr>
          <w:rFonts w:ascii="Century Gothic" w:hAnsi="Century Gothic"/>
        </w:rPr>
      </w:pPr>
      <w:r>
        <w:rPr>
          <w:rFonts w:ascii="Century Gothic" w:hAnsi="Century Gothic"/>
        </w:rPr>
        <w:lastRenderedPageBreak/>
        <w:t>Wole Soyinka</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Chinua Achebe</w:t>
      </w:r>
    </w:p>
    <w:p w14:paraId="00AB9C85" w14:textId="0E91EA67" w:rsidR="008D5AA0" w:rsidRDefault="008D5AA0" w:rsidP="00AC2D1A">
      <w:pPr>
        <w:ind w:left="-450"/>
        <w:rPr>
          <w:rFonts w:ascii="Century Gothic" w:hAnsi="Century Gothic"/>
        </w:rPr>
      </w:pPr>
      <w:r>
        <w:rPr>
          <w:rFonts w:ascii="Century Gothic" w:hAnsi="Century Gothic"/>
        </w:rPr>
        <w:t>Edward Said</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James Baldwin</w:t>
      </w:r>
    </w:p>
    <w:p w14:paraId="34F38242" w14:textId="7E4A3A22" w:rsidR="008D5AA0" w:rsidRDefault="008D5AA0" w:rsidP="00AC2D1A">
      <w:pPr>
        <w:ind w:left="-450"/>
        <w:rPr>
          <w:rFonts w:ascii="Century Gothic" w:hAnsi="Century Gothic"/>
        </w:rPr>
      </w:pPr>
      <w:r>
        <w:rPr>
          <w:rFonts w:ascii="Century Gothic" w:hAnsi="Century Gothic"/>
        </w:rPr>
        <w:t>Franz Fanon</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Malcolm X</w:t>
      </w:r>
    </w:p>
    <w:p w14:paraId="0EF41D31" w14:textId="56D46E31" w:rsidR="008D5AA0" w:rsidRDefault="008D5AA0" w:rsidP="00AC2D1A">
      <w:pPr>
        <w:ind w:left="-450"/>
        <w:rPr>
          <w:rFonts w:ascii="Century Gothic" w:hAnsi="Century Gothic"/>
        </w:rPr>
      </w:pPr>
      <w:r>
        <w:rPr>
          <w:rFonts w:ascii="Century Gothic" w:hAnsi="Century Gothic"/>
        </w:rPr>
        <w:t>Martin Luther King, Jr.</w:t>
      </w:r>
      <w:r w:rsidR="001022A0">
        <w:rPr>
          <w:rFonts w:ascii="Century Gothic" w:hAnsi="Century Gothic"/>
        </w:rPr>
        <w:tab/>
      </w:r>
      <w:r w:rsidR="001022A0">
        <w:rPr>
          <w:rFonts w:ascii="Century Gothic" w:hAnsi="Century Gothic"/>
        </w:rPr>
        <w:tab/>
      </w:r>
      <w:r>
        <w:rPr>
          <w:rFonts w:ascii="Century Gothic" w:hAnsi="Century Gothic"/>
        </w:rPr>
        <w:t>Maya Angelou</w:t>
      </w:r>
    </w:p>
    <w:p w14:paraId="086A149E" w14:textId="6DBB66DC" w:rsidR="008D5AA0" w:rsidRDefault="008D5AA0" w:rsidP="00AC2D1A">
      <w:pPr>
        <w:ind w:left="-450"/>
        <w:rPr>
          <w:rFonts w:ascii="Century Gothic" w:hAnsi="Century Gothic"/>
        </w:rPr>
      </w:pPr>
      <w:r>
        <w:rPr>
          <w:rFonts w:ascii="Century Gothic" w:hAnsi="Century Gothic"/>
        </w:rPr>
        <w:t xml:space="preserve">W.E.B. Du </w:t>
      </w:r>
      <w:proofErr w:type="spellStart"/>
      <w:r>
        <w:rPr>
          <w:rFonts w:ascii="Century Gothic" w:hAnsi="Century Gothic"/>
        </w:rPr>
        <w:t>Bois</w:t>
      </w:r>
      <w:proofErr w:type="spellEnd"/>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Alice Walker</w:t>
      </w:r>
    </w:p>
    <w:p w14:paraId="476BE448" w14:textId="1DEA226D" w:rsidR="008D5AA0" w:rsidRDefault="008D5AA0" w:rsidP="00AC2D1A">
      <w:pPr>
        <w:ind w:left="-450"/>
        <w:rPr>
          <w:rFonts w:ascii="Century Gothic" w:hAnsi="Century Gothic"/>
        </w:rPr>
      </w:pPr>
      <w:r>
        <w:rPr>
          <w:rFonts w:ascii="Century Gothic" w:hAnsi="Century Gothic"/>
        </w:rPr>
        <w:t xml:space="preserve">James Farmer, Jr. </w:t>
      </w:r>
      <w:r w:rsidR="001022A0">
        <w:rPr>
          <w:rFonts w:ascii="Century Gothic" w:hAnsi="Century Gothic"/>
        </w:rPr>
        <w:tab/>
      </w:r>
      <w:r w:rsidR="001022A0">
        <w:rPr>
          <w:rFonts w:ascii="Century Gothic" w:hAnsi="Century Gothic"/>
        </w:rPr>
        <w:tab/>
      </w:r>
      <w:r>
        <w:rPr>
          <w:rFonts w:ascii="Century Gothic" w:hAnsi="Century Gothic"/>
        </w:rPr>
        <w:t>Angela Davis</w:t>
      </w:r>
    </w:p>
    <w:p w14:paraId="61609352" w14:textId="3D56AA4E" w:rsidR="008D5AA0" w:rsidRDefault="008D5AA0" w:rsidP="00AC2D1A">
      <w:pPr>
        <w:ind w:left="-450"/>
        <w:rPr>
          <w:rFonts w:ascii="Century Gothic" w:hAnsi="Century Gothic"/>
        </w:rPr>
      </w:pPr>
      <w:r>
        <w:rPr>
          <w:rFonts w:ascii="Century Gothic" w:hAnsi="Century Gothic"/>
        </w:rPr>
        <w:t>Thurgood Marshall</w:t>
      </w:r>
      <w:r w:rsidR="001022A0">
        <w:rPr>
          <w:rFonts w:ascii="Century Gothic" w:hAnsi="Century Gothic"/>
        </w:rPr>
        <w:tab/>
      </w:r>
      <w:r w:rsidR="001022A0">
        <w:rPr>
          <w:rFonts w:ascii="Century Gothic" w:hAnsi="Century Gothic"/>
        </w:rPr>
        <w:tab/>
      </w:r>
      <w:r>
        <w:rPr>
          <w:rFonts w:ascii="Century Gothic" w:hAnsi="Century Gothic"/>
        </w:rPr>
        <w:t>Eldridge Cleaver</w:t>
      </w:r>
    </w:p>
    <w:p w14:paraId="06FD0432" w14:textId="77777777" w:rsidR="008D5AA0" w:rsidRPr="008D5AA0" w:rsidRDefault="008D5AA0" w:rsidP="00AC2D1A">
      <w:pPr>
        <w:ind w:left="-450"/>
        <w:rPr>
          <w:rFonts w:ascii="Century Gothic" w:hAnsi="Century Gothic"/>
        </w:rPr>
      </w:pPr>
    </w:p>
    <w:p w14:paraId="2E69BBAB" w14:textId="0F13E397" w:rsidR="00E06CDB" w:rsidRDefault="00E06CDB" w:rsidP="00E06CDB">
      <w:pPr>
        <w:ind w:left="-450"/>
        <w:rPr>
          <w:rFonts w:ascii="Century Gothic" w:hAnsi="Century Gothic"/>
          <w:b/>
          <w:i/>
        </w:rPr>
      </w:pPr>
      <w:r w:rsidRPr="00E06CDB">
        <w:rPr>
          <w:rFonts w:ascii="Century Gothic" w:hAnsi="Century Gothic"/>
          <w:b/>
          <w:i/>
        </w:rPr>
        <w:t>Ethics and Existentialism</w:t>
      </w:r>
    </w:p>
    <w:p w14:paraId="2E8A0E7D" w14:textId="3215CCFA" w:rsidR="00FE28DE" w:rsidRPr="00C93831" w:rsidRDefault="00C93831" w:rsidP="00E06CDB">
      <w:pPr>
        <w:ind w:left="-450"/>
        <w:rPr>
          <w:rFonts w:ascii="Century Gothic" w:hAnsi="Century Gothic"/>
          <w:sz w:val="28"/>
        </w:rPr>
      </w:pPr>
      <w:r w:rsidRPr="00C93831">
        <w:rPr>
          <w:rFonts w:ascii="Century Gothic" w:hAnsi="Century Gothic"/>
        </w:rPr>
        <w:t xml:space="preserve">This study explores </w:t>
      </w:r>
      <w:r>
        <w:rPr>
          <w:rFonts w:ascii="Century Gothic" w:hAnsi="Century Gothic"/>
        </w:rPr>
        <w:t>ethical theories</w:t>
      </w:r>
      <w:r w:rsidRPr="00C93831">
        <w:rPr>
          <w:rFonts w:ascii="Century Gothic" w:hAnsi="Century Gothic"/>
        </w:rPr>
        <w:t xml:space="preserve"> and </w:t>
      </w:r>
      <w:r>
        <w:rPr>
          <w:rFonts w:ascii="Century Gothic" w:hAnsi="Century Gothic"/>
        </w:rPr>
        <w:t>Existentialist philosophy and</w:t>
      </w:r>
      <w:r w:rsidRPr="00C93831">
        <w:rPr>
          <w:rFonts w:ascii="Century Gothic" w:hAnsi="Century Gothic"/>
        </w:rPr>
        <w:t xml:space="preserve"> literature</w:t>
      </w:r>
      <w:r>
        <w:rPr>
          <w:rFonts w:ascii="Century Gothic" w:hAnsi="Century Gothic"/>
        </w:rPr>
        <w:t xml:space="preserve">. I have included some </w:t>
      </w:r>
      <w:r w:rsidRPr="00C93831">
        <w:rPr>
          <w:rFonts w:ascii="Century Gothic" w:hAnsi="Century Gothic"/>
        </w:rPr>
        <w:t>b</w:t>
      </w:r>
      <w:r w:rsidR="00FE28DE" w:rsidRPr="00C93831">
        <w:rPr>
          <w:rFonts w:ascii="Century Gothic" w:hAnsi="Century Gothic"/>
        </w:rPr>
        <w:t>eat poets</w:t>
      </w:r>
      <w:r w:rsidR="00FB1EFB">
        <w:rPr>
          <w:rFonts w:ascii="Century Gothic" w:hAnsi="Century Gothic"/>
        </w:rPr>
        <w:t xml:space="preserve"> whose writings expressed many existentialist themes. </w:t>
      </w:r>
      <w:r>
        <w:rPr>
          <w:rFonts w:ascii="Century Gothic" w:hAnsi="Century Gothic"/>
        </w:rPr>
        <w:t xml:space="preserve"> </w:t>
      </w:r>
    </w:p>
    <w:p w14:paraId="07EF038F" w14:textId="77777777" w:rsidR="00FE28DE" w:rsidRPr="00E06CDB" w:rsidRDefault="00FE28DE" w:rsidP="00E06CDB">
      <w:pPr>
        <w:ind w:left="-450"/>
        <w:rPr>
          <w:rFonts w:ascii="Century Gothic" w:hAnsi="Century Gothic"/>
          <w:b/>
          <w:i/>
        </w:rPr>
      </w:pPr>
    </w:p>
    <w:p w14:paraId="14368CA3" w14:textId="77777777" w:rsidR="00FE28DE" w:rsidRDefault="00FE28DE" w:rsidP="00FE28DE">
      <w:pPr>
        <w:ind w:left="-450"/>
        <w:rPr>
          <w:rFonts w:ascii="Century Gothic" w:hAnsi="Century Gothic"/>
          <w:b/>
          <w:i/>
          <w:u w:val="single"/>
        </w:rPr>
      </w:pPr>
      <w:r w:rsidRPr="00FE28DE">
        <w:rPr>
          <w:rFonts w:ascii="Century Gothic" w:hAnsi="Century Gothic"/>
          <w:u w:val="single"/>
        </w:rPr>
        <w:t>Philosophers, poets, and novelists</w:t>
      </w:r>
    </w:p>
    <w:p w14:paraId="33903307" w14:textId="10F8E237" w:rsidR="008878C2" w:rsidRDefault="008878C2" w:rsidP="008878C2">
      <w:pPr>
        <w:ind w:left="-450"/>
        <w:rPr>
          <w:rFonts w:ascii="Century Gothic" w:hAnsi="Century Gothic"/>
        </w:rPr>
      </w:pPr>
      <w:r w:rsidRPr="00E06CDB">
        <w:rPr>
          <w:rFonts w:ascii="Century Gothic" w:hAnsi="Century Gothic"/>
        </w:rPr>
        <w:t xml:space="preserve">Immanuel Kant </w:t>
      </w:r>
      <w:r w:rsidR="001022A0">
        <w:rPr>
          <w:rFonts w:ascii="Century Gothic" w:hAnsi="Century Gothic"/>
        </w:rPr>
        <w:tab/>
      </w:r>
      <w:r w:rsidR="001022A0">
        <w:rPr>
          <w:rFonts w:ascii="Century Gothic" w:hAnsi="Century Gothic"/>
        </w:rPr>
        <w:tab/>
      </w:r>
      <w:r w:rsidR="001022A0">
        <w:rPr>
          <w:rFonts w:ascii="Century Gothic" w:hAnsi="Century Gothic"/>
        </w:rPr>
        <w:tab/>
      </w:r>
      <w:r w:rsidRPr="00E06CDB">
        <w:rPr>
          <w:rFonts w:ascii="Century Gothic" w:hAnsi="Century Gothic"/>
        </w:rPr>
        <w:t>Fredrich Nietzsche</w:t>
      </w:r>
    </w:p>
    <w:p w14:paraId="716D01FA" w14:textId="4E1EBCC3" w:rsidR="008D5AA0" w:rsidRDefault="008878C2" w:rsidP="008878C2">
      <w:pPr>
        <w:ind w:left="-450"/>
        <w:rPr>
          <w:rFonts w:ascii="Century Gothic" w:hAnsi="Century Gothic"/>
        </w:rPr>
      </w:pPr>
      <w:r>
        <w:rPr>
          <w:rFonts w:ascii="Century Gothic" w:hAnsi="Century Gothic"/>
        </w:rPr>
        <w:t>G.E. Moore</w:t>
      </w:r>
      <w:r w:rsidR="001022A0">
        <w:rPr>
          <w:rFonts w:ascii="Century Gothic" w:hAnsi="Century Gothic"/>
        </w:rPr>
        <w:tab/>
      </w:r>
      <w:r w:rsidR="001022A0">
        <w:rPr>
          <w:rFonts w:ascii="Century Gothic" w:hAnsi="Century Gothic"/>
        </w:rPr>
        <w:tab/>
      </w:r>
      <w:r w:rsidR="001022A0">
        <w:rPr>
          <w:rFonts w:ascii="Century Gothic" w:hAnsi="Century Gothic"/>
        </w:rPr>
        <w:tab/>
      </w:r>
      <w:r w:rsidR="008D5AA0">
        <w:rPr>
          <w:rFonts w:ascii="Century Gothic" w:hAnsi="Century Gothic"/>
        </w:rPr>
        <w:t>Philippa Foote</w:t>
      </w:r>
    </w:p>
    <w:p w14:paraId="209D4802" w14:textId="2113A136" w:rsidR="008D5AA0" w:rsidRDefault="008D5AA0" w:rsidP="008878C2">
      <w:pPr>
        <w:ind w:left="-450"/>
        <w:rPr>
          <w:rFonts w:ascii="Century Gothic" w:hAnsi="Century Gothic"/>
        </w:rPr>
      </w:pPr>
      <w:r>
        <w:rPr>
          <w:rFonts w:ascii="Century Gothic" w:hAnsi="Century Gothic"/>
        </w:rPr>
        <w:t>Peter Singer</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 xml:space="preserve">Richard </w:t>
      </w:r>
      <w:proofErr w:type="spellStart"/>
      <w:r>
        <w:rPr>
          <w:rFonts w:ascii="Century Gothic" w:hAnsi="Century Gothic"/>
        </w:rPr>
        <w:t>Rorty</w:t>
      </w:r>
      <w:proofErr w:type="spellEnd"/>
    </w:p>
    <w:p w14:paraId="48BC9A78" w14:textId="270969E4" w:rsidR="008D5AA0" w:rsidRDefault="008D5AA0" w:rsidP="008878C2">
      <w:pPr>
        <w:ind w:left="-450"/>
        <w:rPr>
          <w:rFonts w:ascii="Century Gothic" w:hAnsi="Century Gothic"/>
        </w:rPr>
      </w:pPr>
      <w:r>
        <w:rPr>
          <w:rFonts w:ascii="Century Gothic" w:hAnsi="Century Gothic"/>
        </w:rPr>
        <w:t>Hannah Arendt</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Thomas Nagel</w:t>
      </w:r>
    </w:p>
    <w:p w14:paraId="318A1134" w14:textId="32DC506A" w:rsidR="008D5AA0" w:rsidRDefault="008D5AA0" w:rsidP="008878C2">
      <w:pPr>
        <w:ind w:left="-450"/>
        <w:rPr>
          <w:rFonts w:ascii="Century Gothic" w:hAnsi="Century Gothic"/>
        </w:rPr>
      </w:pPr>
      <w:r>
        <w:rPr>
          <w:rFonts w:ascii="Century Gothic" w:hAnsi="Century Gothic"/>
        </w:rPr>
        <w:t>Martha Nussbaum</w:t>
      </w:r>
      <w:r w:rsidR="001022A0">
        <w:rPr>
          <w:rFonts w:ascii="Century Gothic" w:hAnsi="Century Gothic"/>
        </w:rPr>
        <w:tab/>
      </w:r>
      <w:r w:rsidR="001022A0">
        <w:rPr>
          <w:rFonts w:ascii="Century Gothic" w:hAnsi="Century Gothic"/>
        </w:rPr>
        <w:tab/>
      </w:r>
      <w:r>
        <w:rPr>
          <w:rFonts w:ascii="Century Gothic" w:hAnsi="Century Gothic"/>
        </w:rPr>
        <w:t>Charles Taylor</w:t>
      </w:r>
    </w:p>
    <w:p w14:paraId="7477B0A1" w14:textId="4B9819B0" w:rsidR="008D5AA0" w:rsidRDefault="008D5AA0" w:rsidP="00DC7816">
      <w:pPr>
        <w:ind w:left="-450"/>
        <w:rPr>
          <w:rFonts w:ascii="Century Gothic" w:hAnsi="Century Gothic"/>
        </w:rPr>
      </w:pPr>
      <w:r>
        <w:rPr>
          <w:rFonts w:ascii="Century Gothic" w:hAnsi="Century Gothic"/>
        </w:rPr>
        <w:t>Bernard Williams</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R. M. Hare</w:t>
      </w:r>
    </w:p>
    <w:p w14:paraId="251E45C9" w14:textId="77777777" w:rsidR="008D2563" w:rsidRDefault="008D2563" w:rsidP="00DC7816">
      <w:pPr>
        <w:ind w:left="-450"/>
        <w:rPr>
          <w:rFonts w:ascii="Century Gothic" w:hAnsi="Century Gothic"/>
        </w:rPr>
      </w:pPr>
    </w:p>
    <w:p w14:paraId="050BBEB7" w14:textId="6F329570" w:rsidR="00DC7816" w:rsidRDefault="00DC7816" w:rsidP="00DC7816">
      <w:pPr>
        <w:ind w:left="-450"/>
        <w:rPr>
          <w:rFonts w:ascii="Century Gothic" w:hAnsi="Century Gothic"/>
        </w:rPr>
      </w:pPr>
      <w:r>
        <w:rPr>
          <w:rFonts w:ascii="Century Gothic" w:hAnsi="Century Gothic"/>
        </w:rPr>
        <w:t>Stephen King                           H.P. Lovecraft</w:t>
      </w:r>
    </w:p>
    <w:p w14:paraId="4E4AE098" w14:textId="77777777" w:rsidR="00DC7816" w:rsidRDefault="00DC7816" w:rsidP="00DC7816">
      <w:pPr>
        <w:ind w:left="-450"/>
        <w:rPr>
          <w:rFonts w:ascii="Century Gothic" w:hAnsi="Century Gothic"/>
        </w:rPr>
      </w:pPr>
      <w:r>
        <w:rPr>
          <w:rFonts w:ascii="Century Gothic" w:hAnsi="Century Gothic"/>
        </w:rPr>
        <w:t>Carlos Castaneda                  Gabriel Garcia Marquez</w:t>
      </w:r>
    </w:p>
    <w:p w14:paraId="1B2F23D1" w14:textId="2F398FB5" w:rsidR="00E06CDB" w:rsidRDefault="00E06CDB" w:rsidP="00DC7816">
      <w:pPr>
        <w:ind w:left="-450"/>
        <w:rPr>
          <w:rFonts w:ascii="Century Gothic" w:hAnsi="Century Gothic"/>
        </w:rPr>
      </w:pPr>
      <w:r>
        <w:rPr>
          <w:rFonts w:ascii="Century Gothic" w:hAnsi="Century Gothic"/>
        </w:rPr>
        <w:t xml:space="preserve">Fyodor </w:t>
      </w:r>
      <w:r w:rsidRPr="00555D79">
        <w:rPr>
          <w:rFonts w:ascii="Century Gothic" w:hAnsi="Century Gothic"/>
        </w:rPr>
        <w:t>Dostoyevsky</w:t>
      </w:r>
      <w:r w:rsidR="001022A0">
        <w:rPr>
          <w:rFonts w:ascii="Century Gothic" w:hAnsi="Century Gothic"/>
        </w:rPr>
        <w:tab/>
      </w:r>
      <w:r w:rsidR="001022A0">
        <w:rPr>
          <w:rFonts w:ascii="Century Gothic" w:hAnsi="Century Gothic"/>
        </w:rPr>
        <w:tab/>
      </w:r>
      <w:r>
        <w:rPr>
          <w:rFonts w:ascii="Century Gothic" w:hAnsi="Century Gothic"/>
        </w:rPr>
        <w:t>Hermann Hesse</w:t>
      </w:r>
    </w:p>
    <w:p w14:paraId="36A1DEDE" w14:textId="01314A15" w:rsidR="00E06CDB" w:rsidRDefault="00E06CDB" w:rsidP="008878C2">
      <w:pPr>
        <w:pStyle w:val="ListParagraph"/>
        <w:ind w:left="-90" w:hanging="360"/>
        <w:rPr>
          <w:rFonts w:ascii="Century Gothic" w:hAnsi="Century Gothic"/>
        </w:rPr>
      </w:pPr>
      <w:r>
        <w:rPr>
          <w:rFonts w:ascii="Century Gothic" w:hAnsi="Century Gothic"/>
        </w:rPr>
        <w:t>Franz Kafka</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DH Lawrence</w:t>
      </w:r>
    </w:p>
    <w:p w14:paraId="5FFD9643" w14:textId="77777777" w:rsidR="001022A0" w:rsidRDefault="00E06CDB" w:rsidP="001022A0">
      <w:pPr>
        <w:pStyle w:val="ListParagraph"/>
        <w:ind w:left="-90" w:hanging="360"/>
        <w:rPr>
          <w:rFonts w:ascii="Century Gothic" w:hAnsi="Century Gothic"/>
        </w:rPr>
      </w:pPr>
      <w:r>
        <w:rPr>
          <w:rFonts w:ascii="Century Gothic" w:hAnsi="Century Gothic"/>
        </w:rPr>
        <w:t>Henry Miller</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Virginia Woolf</w:t>
      </w:r>
    </w:p>
    <w:p w14:paraId="3BE66162" w14:textId="5C1E5333" w:rsidR="001022A0" w:rsidRDefault="00E06CDB" w:rsidP="008878C2">
      <w:pPr>
        <w:pStyle w:val="ListParagraph"/>
        <w:ind w:left="-90" w:hanging="360"/>
        <w:rPr>
          <w:rFonts w:ascii="Century Gothic" w:hAnsi="Century Gothic"/>
        </w:rPr>
      </w:pPr>
      <w:r w:rsidRPr="001022A0">
        <w:rPr>
          <w:rFonts w:ascii="Century Gothic" w:hAnsi="Century Gothic"/>
        </w:rPr>
        <w:t xml:space="preserve">Jean Paul </w:t>
      </w:r>
      <w:r w:rsidR="004E4881" w:rsidRPr="001022A0">
        <w:rPr>
          <w:rFonts w:ascii="Century Gothic" w:hAnsi="Century Gothic"/>
        </w:rPr>
        <w:t>Sartre</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 xml:space="preserve">Simone </w:t>
      </w:r>
      <w:r w:rsidRPr="00555D79">
        <w:rPr>
          <w:rFonts w:ascii="Century Gothic" w:hAnsi="Century Gothic"/>
        </w:rPr>
        <w:t>De Beauvoir</w:t>
      </w:r>
      <w:r w:rsidR="001022A0">
        <w:rPr>
          <w:rFonts w:ascii="Century Gothic" w:hAnsi="Century Gothic"/>
        </w:rPr>
        <w:tab/>
      </w:r>
      <w:r w:rsidR="001022A0">
        <w:rPr>
          <w:rFonts w:ascii="Century Gothic" w:hAnsi="Century Gothic"/>
        </w:rPr>
        <w:tab/>
      </w:r>
    </w:p>
    <w:p w14:paraId="5637832B" w14:textId="2B8DA7EA" w:rsidR="00E06CDB" w:rsidRDefault="00E06CDB" w:rsidP="008878C2">
      <w:pPr>
        <w:pStyle w:val="ListParagraph"/>
        <w:ind w:left="-90" w:hanging="360"/>
        <w:rPr>
          <w:rFonts w:ascii="Century Gothic" w:hAnsi="Century Gothic"/>
        </w:rPr>
      </w:pPr>
      <w:r>
        <w:rPr>
          <w:rFonts w:ascii="Century Gothic" w:hAnsi="Century Gothic"/>
        </w:rPr>
        <w:t>Albert Camus</w:t>
      </w:r>
      <w:r w:rsidR="001022A0">
        <w:rPr>
          <w:rFonts w:ascii="Century Gothic" w:hAnsi="Century Gothic"/>
        </w:rPr>
        <w:tab/>
      </w:r>
      <w:r w:rsidR="001022A0">
        <w:rPr>
          <w:rFonts w:ascii="Century Gothic" w:hAnsi="Century Gothic"/>
        </w:rPr>
        <w:tab/>
      </w:r>
      <w:r w:rsidR="001022A0">
        <w:rPr>
          <w:rFonts w:ascii="Century Gothic" w:hAnsi="Century Gothic"/>
        </w:rPr>
        <w:tab/>
      </w:r>
      <w:r>
        <w:rPr>
          <w:rFonts w:ascii="Century Gothic" w:hAnsi="Century Gothic"/>
        </w:rPr>
        <w:t>Jack Kerouac</w:t>
      </w:r>
    </w:p>
    <w:p w14:paraId="1DEB08AB" w14:textId="301B25B6" w:rsidR="00DC7816" w:rsidRPr="00DC7816" w:rsidRDefault="00E06CDB" w:rsidP="00DC7816">
      <w:pPr>
        <w:pStyle w:val="ListParagraph"/>
        <w:ind w:left="-90" w:hanging="360"/>
        <w:rPr>
          <w:rFonts w:ascii="Century Gothic" w:hAnsi="Century Gothic"/>
        </w:rPr>
      </w:pPr>
      <w:r>
        <w:rPr>
          <w:rFonts w:ascii="Century Gothic" w:hAnsi="Century Gothic"/>
        </w:rPr>
        <w:t xml:space="preserve">Milan </w:t>
      </w:r>
      <w:r w:rsidR="004E4881" w:rsidRPr="00555D79">
        <w:rPr>
          <w:rFonts w:ascii="Century Gothic" w:hAnsi="Century Gothic"/>
        </w:rPr>
        <w:t xml:space="preserve">Kundera </w:t>
      </w:r>
      <w:r w:rsidR="001022A0">
        <w:rPr>
          <w:rFonts w:ascii="Century Gothic" w:hAnsi="Century Gothic"/>
        </w:rPr>
        <w:tab/>
      </w:r>
      <w:r w:rsidR="001022A0">
        <w:rPr>
          <w:rFonts w:ascii="Century Gothic" w:hAnsi="Century Gothic"/>
        </w:rPr>
        <w:tab/>
      </w:r>
      <w:r w:rsidR="001022A0">
        <w:rPr>
          <w:rFonts w:ascii="Century Gothic" w:hAnsi="Century Gothic"/>
        </w:rPr>
        <w:tab/>
      </w:r>
      <w:r w:rsidR="00FE28DE">
        <w:rPr>
          <w:rFonts w:ascii="Century Gothic" w:hAnsi="Century Gothic"/>
        </w:rPr>
        <w:t>Alan Ginsberg</w:t>
      </w:r>
    </w:p>
    <w:p w14:paraId="4E21EBE6" w14:textId="1B80501E" w:rsidR="00FE28DE" w:rsidRDefault="00FE28DE" w:rsidP="008878C2">
      <w:pPr>
        <w:pStyle w:val="ListParagraph"/>
        <w:ind w:left="-90" w:hanging="360"/>
        <w:rPr>
          <w:rFonts w:ascii="Century Gothic" w:hAnsi="Century Gothic"/>
        </w:rPr>
      </w:pPr>
      <w:r>
        <w:rPr>
          <w:rFonts w:ascii="Century Gothic" w:hAnsi="Century Gothic"/>
        </w:rPr>
        <w:t>William S. Burroughs</w:t>
      </w:r>
      <w:r w:rsidR="001022A0">
        <w:rPr>
          <w:rFonts w:ascii="Century Gothic" w:hAnsi="Century Gothic"/>
        </w:rPr>
        <w:tab/>
      </w:r>
      <w:r w:rsidR="001022A0">
        <w:rPr>
          <w:rFonts w:ascii="Century Gothic" w:hAnsi="Century Gothic"/>
        </w:rPr>
        <w:tab/>
      </w:r>
      <w:r>
        <w:rPr>
          <w:rFonts w:ascii="Century Gothic" w:hAnsi="Century Gothic"/>
        </w:rPr>
        <w:t>Ken Kesey</w:t>
      </w:r>
    </w:p>
    <w:p w14:paraId="248E60F2" w14:textId="50626F5B" w:rsidR="00DC7816" w:rsidRDefault="00DC7816" w:rsidP="008878C2">
      <w:pPr>
        <w:pStyle w:val="ListParagraph"/>
        <w:ind w:left="-90" w:hanging="360"/>
        <w:rPr>
          <w:rFonts w:ascii="Century Gothic" w:hAnsi="Century Gothic"/>
        </w:rPr>
      </w:pPr>
      <w:r>
        <w:rPr>
          <w:rFonts w:ascii="Century Gothic" w:hAnsi="Century Gothic"/>
        </w:rPr>
        <w:t>Maya Angelou</w:t>
      </w:r>
    </w:p>
    <w:p w14:paraId="388FFC36" w14:textId="77777777" w:rsidR="00FB1EFB" w:rsidRDefault="00FB1EFB" w:rsidP="008878C2">
      <w:pPr>
        <w:pStyle w:val="ListParagraph"/>
        <w:ind w:left="-90" w:hanging="360"/>
        <w:rPr>
          <w:rFonts w:ascii="Century Gothic" w:hAnsi="Century Gothic"/>
        </w:rPr>
      </w:pPr>
    </w:p>
    <w:p w14:paraId="27815025" w14:textId="77777777" w:rsidR="00FB1EFB" w:rsidRDefault="002D0516" w:rsidP="00FB1EFB">
      <w:pPr>
        <w:ind w:hanging="1170"/>
        <w:jc w:val="both"/>
        <w:rPr>
          <w:rFonts w:ascii="Century Gothic" w:hAnsi="Century Gothic"/>
          <w:lang w:eastAsia="en-CA"/>
        </w:rPr>
      </w:pPr>
      <w:r w:rsidRPr="00C93831">
        <w:rPr>
          <w:rFonts w:ascii="Century Gothic" w:hAnsi="Century Gothic"/>
          <w:b/>
          <w:lang w:eastAsia="en-CA"/>
        </w:rPr>
        <w:t>Final Essay/Project:</w:t>
      </w:r>
      <w:r w:rsidRPr="002D0516">
        <w:rPr>
          <w:rFonts w:ascii="Century Gothic" w:hAnsi="Century Gothic"/>
          <w:lang w:eastAsia="en-CA"/>
        </w:rPr>
        <w:t xml:space="preserve"> </w:t>
      </w:r>
    </w:p>
    <w:p w14:paraId="155CC2DA" w14:textId="77777777" w:rsidR="00FB1EFB" w:rsidRDefault="00FB1EFB" w:rsidP="00FB1EFB">
      <w:pPr>
        <w:ind w:left="-810" w:hanging="360"/>
        <w:jc w:val="both"/>
        <w:rPr>
          <w:rFonts w:ascii="Century Gothic" w:hAnsi="Century Gothic"/>
          <w:lang w:eastAsia="en-CA"/>
        </w:rPr>
      </w:pPr>
      <w:r>
        <w:rPr>
          <w:rFonts w:ascii="Century Gothic" w:hAnsi="Century Gothic"/>
          <w:lang w:eastAsia="en-CA"/>
        </w:rPr>
        <w:t xml:space="preserve">Objectives: </w:t>
      </w:r>
    </w:p>
    <w:p w14:paraId="57AC19C4" w14:textId="77777777" w:rsidR="00FB1EFB" w:rsidRPr="00FB1EFB" w:rsidRDefault="004E4881" w:rsidP="00680A13">
      <w:pPr>
        <w:pStyle w:val="ListParagraph"/>
        <w:numPr>
          <w:ilvl w:val="0"/>
          <w:numId w:val="5"/>
        </w:numPr>
        <w:jc w:val="both"/>
        <w:rPr>
          <w:rFonts w:ascii="Century Gothic" w:hAnsi="Century Gothic"/>
          <w:lang w:eastAsia="en-CA"/>
        </w:rPr>
      </w:pPr>
      <w:r w:rsidRPr="00FB1EFB">
        <w:rPr>
          <w:rFonts w:ascii="Century Gothic" w:hAnsi="Century Gothic"/>
          <w:lang w:eastAsia="en-CA"/>
        </w:rPr>
        <w:t>An integrated work wit</w:t>
      </w:r>
      <w:r w:rsidR="002D0516" w:rsidRPr="00FB1EFB">
        <w:rPr>
          <w:rFonts w:ascii="Century Gothic" w:hAnsi="Century Gothic"/>
          <w:lang w:eastAsia="en-CA"/>
        </w:rPr>
        <w:t xml:space="preserve">h Mr. </w:t>
      </w:r>
      <w:proofErr w:type="spellStart"/>
      <w:r w:rsidR="002D0516" w:rsidRPr="00FB1EFB">
        <w:rPr>
          <w:rFonts w:ascii="Century Gothic" w:hAnsi="Century Gothic"/>
          <w:lang w:eastAsia="en-CA"/>
        </w:rPr>
        <w:t>Derreth’s</w:t>
      </w:r>
      <w:proofErr w:type="spellEnd"/>
      <w:r w:rsidR="002D0516" w:rsidRPr="00FB1EFB">
        <w:rPr>
          <w:rFonts w:ascii="Century Gothic" w:hAnsi="Century Gothic"/>
          <w:lang w:eastAsia="en-CA"/>
        </w:rPr>
        <w:t xml:space="preserve"> Film Studies 10</w:t>
      </w:r>
    </w:p>
    <w:p w14:paraId="7C1FEC0B" w14:textId="317459F7" w:rsidR="004E4881" w:rsidRPr="00FB1EFB" w:rsidRDefault="004E4881" w:rsidP="00680A13">
      <w:pPr>
        <w:pStyle w:val="ListParagraph"/>
        <w:numPr>
          <w:ilvl w:val="0"/>
          <w:numId w:val="5"/>
        </w:numPr>
        <w:jc w:val="both"/>
        <w:rPr>
          <w:rFonts w:ascii="Century Gothic" w:hAnsi="Century Gothic"/>
          <w:lang w:eastAsia="en-CA"/>
        </w:rPr>
      </w:pPr>
      <w:r w:rsidRPr="00FB1EFB">
        <w:rPr>
          <w:rFonts w:ascii="Century Gothic" w:hAnsi="Century Gothic"/>
          <w:lang w:eastAsia="en-CA"/>
        </w:rPr>
        <w:t xml:space="preserve">Thesis </w:t>
      </w:r>
      <w:r w:rsidR="00E06CDB" w:rsidRPr="00FB1EFB">
        <w:rPr>
          <w:rFonts w:ascii="Century Gothic" w:hAnsi="Century Gothic"/>
          <w:lang w:eastAsia="en-CA"/>
        </w:rPr>
        <w:t>can</w:t>
      </w:r>
      <w:r w:rsidRPr="00FB1EFB">
        <w:rPr>
          <w:rFonts w:ascii="Century Gothic" w:hAnsi="Century Gothic"/>
          <w:lang w:eastAsia="en-CA"/>
        </w:rPr>
        <w:t xml:space="preserve"> reflect any theme and integrate any topic from the </w:t>
      </w:r>
      <w:r w:rsidRPr="00FB1EFB">
        <w:rPr>
          <w:rFonts w:ascii="Century Gothic" w:hAnsi="Century Gothic"/>
          <w:bCs/>
        </w:rPr>
        <w:t>Existentialist Literature, Film, Art</w:t>
      </w:r>
      <w:r w:rsidR="002D0516" w:rsidRPr="00FB1EFB">
        <w:rPr>
          <w:rFonts w:ascii="Century Gothic" w:hAnsi="Century Gothic"/>
        </w:rPr>
        <w:t>, or</w:t>
      </w:r>
      <w:r w:rsidRPr="00FB1EFB">
        <w:rPr>
          <w:rFonts w:ascii="Century Gothic" w:hAnsi="Century Gothic"/>
        </w:rPr>
        <w:t xml:space="preserve"> Poetry</w:t>
      </w:r>
    </w:p>
    <w:p w14:paraId="7C1FEC0C" w14:textId="77777777" w:rsidR="004E4881" w:rsidRPr="002D0516" w:rsidRDefault="004E4881" w:rsidP="008878C2">
      <w:pPr>
        <w:pStyle w:val="ListParagraph"/>
        <w:ind w:left="-450" w:hanging="360"/>
        <w:jc w:val="both"/>
        <w:rPr>
          <w:rFonts w:ascii="Century Gothic" w:hAnsi="Century Gothic"/>
          <w:lang w:eastAsia="en-CA"/>
        </w:rPr>
      </w:pPr>
    </w:p>
    <w:p w14:paraId="1ABA59ED" w14:textId="77777777" w:rsidR="00FB1EFB" w:rsidRDefault="008C6019" w:rsidP="00FB1EFB">
      <w:pPr>
        <w:spacing w:after="100"/>
        <w:ind w:left="-450" w:hanging="720"/>
        <w:rPr>
          <w:rFonts w:ascii="Century Gothic" w:hAnsi="Century Gothic"/>
          <w:b/>
        </w:rPr>
      </w:pPr>
      <w:r w:rsidRPr="00555D79">
        <w:rPr>
          <w:rFonts w:ascii="Century Gothic" w:hAnsi="Century Gothic"/>
          <w:b/>
        </w:rPr>
        <w:t>New York Field Study:</w:t>
      </w:r>
    </w:p>
    <w:p w14:paraId="7C1FEC0E" w14:textId="1A3FC020" w:rsidR="008C6019" w:rsidRPr="00555D79" w:rsidRDefault="008C6019" w:rsidP="00FB1EFB">
      <w:pPr>
        <w:spacing w:after="100"/>
        <w:ind w:left="-450" w:hanging="720"/>
        <w:rPr>
          <w:rFonts w:ascii="Century Gothic" w:hAnsi="Century Gothic"/>
        </w:rPr>
      </w:pPr>
      <w:r w:rsidRPr="00555D79">
        <w:rPr>
          <w:rFonts w:ascii="Century Gothic" w:hAnsi="Century Gothic"/>
        </w:rPr>
        <w:t xml:space="preserve">Objectives: </w:t>
      </w:r>
    </w:p>
    <w:p w14:paraId="7C1FEC0F" w14:textId="77777777" w:rsidR="008C6019" w:rsidRPr="00555D79" w:rsidRDefault="008C6019" w:rsidP="00680A13">
      <w:pPr>
        <w:numPr>
          <w:ilvl w:val="0"/>
          <w:numId w:val="1"/>
        </w:numPr>
        <w:ind w:left="-450" w:firstLine="0"/>
        <w:rPr>
          <w:rFonts w:ascii="Century Gothic" w:hAnsi="Century Gothic"/>
        </w:rPr>
      </w:pPr>
      <w:r w:rsidRPr="00555D79">
        <w:rPr>
          <w:rFonts w:ascii="Century Gothic" w:hAnsi="Century Gothic"/>
        </w:rPr>
        <w:t xml:space="preserve">The Impact of the Loyalists on the Canada’s Development: Philadelphia </w:t>
      </w:r>
    </w:p>
    <w:p w14:paraId="7C1FEC10" w14:textId="71454222" w:rsidR="006F57A3" w:rsidRPr="00555D79" w:rsidRDefault="006F57A3" w:rsidP="00680A13">
      <w:pPr>
        <w:numPr>
          <w:ilvl w:val="0"/>
          <w:numId w:val="1"/>
        </w:numPr>
        <w:ind w:left="-450" w:firstLine="0"/>
        <w:rPr>
          <w:rFonts w:ascii="Century Gothic" w:hAnsi="Century Gothic"/>
        </w:rPr>
      </w:pPr>
      <w:r w:rsidRPr="00555D79">
        <w:rPr>
          <w:rFonts w:ascii="Century Gothic" w:hAnsi="Century Gothic"/>
        </w:rPr>
        <w:t>Immigration Study: Ellis Island</w:t>
      </w:r>
      <w:r w:rsidR="00E06CDB">
        <w:rPr>
          <w:rFonts w:ascii="Century Gothic" w:hAnsi="Century Gothic"/>
        </w:rPr>
        <w:t xml:space="preserve"> and Tenement Museum</w:t>
      </w:r>
    </w:p>
    <w:p w14:paraId="7C1FEC11" w14:textId="77777777" w:rsidR="006F57A3" w:rsidRPr="00555D79" w:rsidRDefault="006F57A3" w:rsidP="00680A13">
      <w:pPr>
        <w:numPr>
          <w:ilvl w:val="0"/>
          <w:numId w:val="1"/>
        </w:numPr>
        <w:ind w:left="-450" w:firstLine="0"/>
        <w:rPr>
          <w:rFonts w:ascii="Century Gothic" w:hAnsi="Century Gothic"/>
        </w:rPr>
      </w:pPr>
      <w:r w:rsidRPr="00555D79">
        <w:rPr>
          <w:rFonts w:ascii="Century Gothic" w:hAnsi="Century Gothic"/>
        </w:rPr>
        <w:t>Philosophy &amp; Literature/The Existentialist Experience: Greenwich Village</w:t>
      </w:r>
    </w:p>
    <w:p w14:paraId="7C1FEC12" w14:textId="77777777" w:rsidR="006F57A3" w:rsidRPr="00555D79" w:rsidRDefault="006F57A3" w:rsidP="00680A13">
      <w:pPr>
        <w:numPr>
          <w:ilvl w:val="0"/>
          <w:numId w:val="1"/>
        </w:numPr>
        <w:ind w:left="-450" w:firstLine="0"/>
        <w:rPr>
          <w:rFonts w:ascii="Century Gothic" w:hAnsi="Century Gothic"/>
        </w:rPr>
      </w:pPr>
      <w:r w:rsidRPr="00555D79">
        <w:rPr>
          <w:rFonts w:ascii="Century Gothic" w:hAnsi="Century Gothic"/>
        </w:rPr>
        <w:lastRenderedPageBreak/>
        <w:t>Fine Arts &amp; Literature Exploration: MET, Broadway Plays, &amp; Behind the Scenes Workshop</w:t>
      </w:r>
    </w:p>
    <w:p w14:paraId="7C1FEC13" w14:textId="77777777" w:rsidR="006F57A3" w:rsidRPr="00555D79" w:rsidRDefault="006F57A3" w:rsidP="00680A13">
      <w:pPr>
        <w:numPr>
          <w:ilvl w:val="0"/>
          <w:numId w:val="1"/>
        </w:numPr>
        <w:ind w:left="-450" w:firstLine="0"/>
        <w:rPr>
          <w:rFonts w:ascii="Century Gothic" w:hAnsi="Century Gothic"/>
        </w:rPr>
      </w:pPr>
      <w:r w:rsidRPr="00555D79">
        <w:rPr>
          <w:rFonts w:ascii="Century Gothic" w:hAnsi="Century Gothic"/>
        </w:rPr>
        <w:t>Modern Languages Exploration: Little Italy</w:t>
      </w:r>
    </w:p>
    <w:p w14:paraId="7C1FEC14" w14:textId="77777777" w:rsidR="006F57A3" w:rsidRPr="00555D79" w:rsidRDefault="006F57A3" w:rsidP="00680A13">
      <w:pPr>
        <w:numPr>
          <w:ilvl w:val="0"/>
          <w:numId w:val="1"/>
        </w:numPr>
        <w:ind w:left="-450" w:firstLine="0"/>
        <w:rPr>
          <w:rFonts w:ascii="Century Gothic" w:hAnsi="Century Gothic"/>
        </w:rPr>
      </w:pPr>
      <w:r w:rsidRPr="00555D79">
        <w:rPr>
          <w:rFonts w:ascii="Century Gothic" w:hAnsi="Century Gothic"/>
        </w:rPr>
        <w:t>History: Ground Zero</w:t>
      </w:r>
    </w:p>
    <w:p w14:paraId="7C1FEC15" w14:textId="77777777" w:rsidR="006F57A3" w:rsidRPr="00555D79" w:rsidRDefault="006F57A3" w:rsidP="00680A13">
      <w:pPr>
        <w:numPr>
          <w:ilvl w:val="0"/>
          <w:numId w:val="1"/>
        </w:numPr>
        <w:ind w:left="-450" w:firstLine="0"/>
        <w:rPr>
          <w:rFonts w:ascii="Century Gothic" w:hAnsi="Century Gothic"/>
        </w:rPr>
      </w:pPr>
      <w:r w:rsidRPr="00555D79">
        <w:rPr>
          <w:rFonts w:ascii="Century Gothic" w:hAnsi="Century Gothic"/>
        </w:rPr>
        <w:t>Social Justice: Harlem and Black American History</w:t>
      </w:r>
    </w:p>
    <w:p w14:paraId="7C1FEC16" w14:textId="77777777" w:rsidR="0080165D" w:rsidRPr="00555D79" w:rsidRDefault="0080165D" w:rsidP="00FB1EFB">
      <w:pPr>
        <w:ind w:left="-450"/>
        <w:rPr>
          <w:rFonts w:ascii="Century Gothic" w:hAnsi="Century Gothic"/>
        </w:rPr>
      </w:pPr>
    </w:p>
    <w:p w14:paraId="7C1FEC17" w14:textId="77777777" w:rsidR="0080165D" w:rsidRPr="00555D79" w:rsidRDefault="0080165D" w:rsidP="00486A73">
      <w:pPr>
        <w:ind w:left="-450"/>
        <w:rPr>
          <w:rFonts w:ascii="Century Gothic" w:hAnsi="Century Gothic"/>
        </w:rPr>
      </w:pPr>
    </w:p>
    <w:p w14:paraId="7C1FEC18" w14:textId="77777777" w:rsidR="0080165D" w:rsidRPr="00555D79" w:rsidRDefault="0080165D" w:rsidP="00486A73">
      <w:pPr>
        <w:pStyle w:val="NormalWeb"/>
        <w:spacing w:before="0" w:beforeAutospacing="0" w:after="0" w:afterAutospacing="0"/>
        <w:ind w:left="-450"/>
        <w:rPr>
          <w:rFonts w:ascii="Century Gothic" w:hAnsi="Century Gothic"/>
          <w:sz w:val="24"/>
          <w:szCs w:val="24"/>
        </w:rPr>
      </w:pPr>
    </w:p>
    <w:p w14:paraId="7C1FEC19" w14:textId="77777777" w:rsidR="0080165D" w:rsidRPr="00555D79" w:rsidRDefault="0080165D" w:rsidP="00486A73">
      <w:pPr>
        <w:pStyle w:val="NormalWeb"/>
        <w:ind w:left="-450"/>
        <w:rPr>
          <w:rFonts w:ascii="Century Gothic" w:hAnsi="Century Gothic"/>
          <w:b/>
          <w:i/>
          <w:sz w:val="24"/>
          <w:szCs w:val="24"/>
          <w:u w:val="single"/>
        </w:rPr>
      </w:pPr>
    </w:p>
    <w:sectPr w:rsidR="0080165D" w:rsidRPr="00555D79" w:rsidSect="00CC6755">
      <w:head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F43B7" w14:textId="77777777" w:rsidR="004B50FD" w:rsidRDefault="004B50FD" w:rsidP="00AC2D1A">
      <w:r>
        <w:separator/>
      </w:r>
    </w:p>
  </w:endnote>
  <w:endnote w:type="continuationSeparator" w:id="0">
    <w:p w14:paraId="1784E409" w14:textId="77777777" w:rsidR="004B50FD" w:rsidRDefault="004B50FD" w:rsidP="00AC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7207" w14:textId="77777777" w:rsidR="004B50FD" w:rsidRDefault="004B50FD" w:rsidP="00AC2D1A">
      <w:r>
        <w:separator/>
      </w:r>
    </w:p>
  </w:footnote>
  <w:footnote w:type="continuationSeparator" w:id="0">
    <w:p w14:paraId="7E1FF8F5" w14:textId="77777777" w:rsidR="004B50FD" w:rsidRDefault="004B50FD" w:rsidP="00AC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357678"/>
      <w:docPartObj>
        <w:docPartGallery w:val="Page Numbers (Top of Page)"/>
        <w:docPartUnique/>
      </w:docPartObj>
    </w:sdtPr>
    <w:sdtEndPr>
      <w:rPr>
        <w:noProof/>
      </w:rPr>
    </w:sdtEndPr>
    <w:sdtContent>
      <w:p w14:paraId="7C1FEC1E" w14:textId="1CD6158E" w:rsidR="00AC2D1A" w:rsidRDefault="00AC2D1A">
        <w:pPr>
          <w:pStyle w:val="Header"/>
          <w:jc w:val="right"/>
        </w:pPr>
        <w:r>
          <w:fldChar w:fldCharType="begin"/>
        </w:r>
        <w:r>
          <w:instrText xml:space="preserve"> PAGE   \* MERGEFORMAT </w:instrText>
        </w:r>
        <w:r>
          <w:fldChar w:fldCharType="separate"/>
        </w:r>
        <w:r w:rsidR="008D2563">
          <w:rPr>
            <w:noProof/>
          </w:rPr>
          <w:t>4</w:t>
        </w:r>
        <w:r>
          <w:rPr>
            <w:noProof/>
          </w:rPr>
          <w:fldChar w:fldCharType="end"/>
        </w:r>
      </w:p>
    </w:sdtContent>
  </w:sdt>
  <w:p w14:paraId="7C1FEC1F" w14:textId="77777777" w:rsidR="00AC2D1A" w:rsidRDefault="00AC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06CB"/>
    <w:multiLevelType w:val="hybridMultilevel"/>
    <w:tmpl w:val="E380366E"/>
    <w:lvl w:ilvl="0" w:tplc="04882F0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13B546A1"/>
    <w:multiLevelType w:val="hybridMultilevel"/>
    <w:tmpl w:val="9410C50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6CC4FEC"/>
    <w:multiLevelType w:val="hybridMultilevel"/>
    <w:tmpl w:val="946A3E96"/>
    <w:lvl w:ilvl="0" w:tplc="0409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B70616"/>
    <w:multiLevelType w:val="hybridMultilevel"/>
    <w:tmpl w:val="371ED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4E31AF"/>
    <w:multiLevelType w:val="hybridMultilevel"/>
    <w:tmpl w:val="9BD4802A"/>
    <w:lvl w:ilvl="0" w:tplc="04090003">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4A"/>
    <w:rsid w:val="00004612"/>
    <w:rsid w:val="00025E4E"/>
    <w:rsid w:val="000A2226"/>
    <w:rsid w:val="000A592F"/>
    <w:rsid w:val="000A6384"/>
    <w:rsid w:val="000B6E64"/>
    <w:rsid w:val="000D70E1"/>
    <w:rsid w:val="001022A0"/>
    <w:rsid w:val="00115B4A"/>
    <w:rsid w:val="00165501"/>
    <w:rsid w:val="001C3F88"/>
    <w:rsid w:val="001D14D7"/>
    <w:rsid w:val="0022123B"/>
    <w:rsid w:val="00226DC1"/>
    <w:rsid w:val="0023771C"/>
    <w:rsid w:val="00272CDF"/>
    <w:rsid w:val="00283A81"/>
    <w:rsid w:val="002D0516"/>
    <w:rsid w:val="002F2DE3"/>
    <w:rsid w:val="00300CE6"/>
    <w:rsid w:val="00350CDC"/>
    <w:rsid w:val="003530EF"/>
    <w:rsid w:val="003625C3"/>
    <w:rsid w:val="00380EFE"/>
    <w:rsid w:val="00392513"/>
    <w:rsid w:val="003B057E"/>
    <w:rsid w:val="003D46F9"/>
    <w:rsid w:val="00427699"/>
    <w:rsid w:val="00441C76"/>
    <w:rsid w:val="00452BD7"/>
    <w:rsid w:val="00486A73"/>
    <w:rsid w:val="00491562"/>
    <w:rsid w:val="004B16B5"/>
    <w:rsid w:val="004B186B"/>
    <w:rsid w:val="004B50FD"/>
    <w:rsid w:val="004B733A"/>
    <w:rsid w:val="004D2095"/>
    <w:rsid w:val="004E20F7"/>
    <w:rsid w:val="004E4881"/>
    <w:rsid w:val="004E4FF0"/>
    <w:rsid w:val="00522E1A"/>
    <w:rsid w:val="0055225A"/>
    <w:rsid w:val="00555D79"/>
    <w:rsid w:val="00584668"/>
    <w:rsid w:val="005A44F4"/>
    <w:rsid w:val="005B03D9"/>
    <w:rsid w:val="005B67AC"/>
    <w:rsid w:val="005C70F8"/>
    <w:rsid w:val="006206A8"/>
    <w:rsid w:val="00680A13"/>
    <w:rsid w:val="006D56E8"/>
    <w:rsid w:val="006E00E2"/>
    <w:rsid w:val="006F57A3"/>
    <w:rsid w:val="00734689"/>
    <w:rsid w:val="00742C8E"/>
    <w:rsid w:val="00746922"/>
    <w:rsid w:val="00751BE3"/>
    <w:rsid w:val="0078315A"/>
    <w:rsid w:val="007F4FE4"/>
    <w:rsid w:val="0080165D"/>
    <w:rsid w:val="008026CB"/>
    <w:rsid w:val="00856FC7"/>
    <w:rsid w:val="00881E5C"/>
    <w:rsid w:val="008878C2"/>
    <w:rsid w:val="008977CD"/>
    <w:rsid w:val="008C30EE"/>
    <w:rsid w:val="008C5ECE"/>
    <w:rsid w:val="008C6019"/>
    <w:rsid w:val="008D2563"/>
    <w:rsid w:val="008D3EBA"/>
    <w:rsid w:val="008D5AA0"/>
    <w:rsid w:val="00922691"/>
    <w:rsid w:val="009820D2"/>
    <w:rsid w:val="00992488"/>
    <w:rsid w:val="009A4C20"/>
    <w:rsid w:val="009B6BB7"/>
    <w:rsid w:val="00A139D3"/>
    <w:rsid w:val="00A37959"/>
    <w:rsid w:val="00A6765C"/>
    <w:rsid w:val="00AC2D1A"/>
    <w:rsid w:val="00AE55E5"/>
    <w:rsid w:val="00AE5F3B"/>
    <w:rsid w:val="00AF0BA1"/>
    <w:rsid w:val="00B00FF4"/>
    <w:rsid w:val="00B733B8"/>
    <w:rsid w:val="00B83FB7"/>
    <w:rsid w:val="00BB2B81"/>
    <w:rsid w:val="00BB62F6"/>
    <w:rsid w:val="00BD5EFC"/>
    <w:rsid w:val="00C012B7"/>
    <w:rsid w:val="00C01E9B"/>
    <w:rsid w:val="00C1057D"/>
    <w:rsid w:val="00C36467"/>
    <w:rsid w:val="00C65CB0"/>
    <w:rsid w:val="00C714CC"/>
    <w:rsid w:val="00C93831"/>
    <w:rsid w:val="00CC6755"/>
    <w:rsid w:val="00CD3DCD"/>
    <w:rsid w:val="00D42460"/>
    <w:rsid w:val="00D4574B"/>
    <w:rsid w:val="00D47D43"/>
    <w:rsid w:val="00D814EE"/>
    <w:rsid w:val="00D84816"/>
    <w:rsid w:val="00DC7816"/>
    <w:rsid w:val="00DD7F07"/>
    <w:rsid w:val="00E06CDB"/>
    <w:rsid w:val="00E64565"/>
    <w:rsid w:val="00E65529"/>
    <w:rsid w:val="00E74BA5"/>
    <w:rsid w:val="00EA0123"/>
    <w:rsid w:val="00EB384A"/>
    <w:rsid w:val="00EC3722"/>
    <w:rsid w:val="00EC59B0"/>
    <w:rsid w:val="00FB0E25"/>
    <w:rsid w:val="00FB1EFB"/>
    <w:rsid w:val="00FE2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EB9B"/>
  <w15:docId w15:val="{E4A3BDA0-121E-4580-B311-66010652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2691"/>
    <w:rPr>
      <w:color w:val="0000FF"/>
      <w:u w:val="single"/>
    </w:rPr>
  </w:style>
  <w:style w:type="character" w:styleId="Strong">
    <w:name w:val="Strong"/>
    <w:basedOn w:val="DefaultParagraphFont"/>
    <w:qFormat/>
    <w:rsid w:val="00BB62F6"/>
    <w:rPr>
      <w:b/>
      <w:bCs/>
    </w:rPr>
  </w:style>
  <w:style w:type="character" w:styleId="Emphasis">
    <w:name w:val="Emphasis"/>
    <w:basedOn w:val="DefaultParagraphFont"/>
    <w:qFormat/>
    <w:rsid w:val="00BB62F6"/>
    <w:rPr>
      <w:i/>
      <w:iCs/>
    </w:rPr>
  </w:style>
  <w:style w:type="paragraph" w:styleId="NormalWeb">
    <w:name w:val="Normal (Web)"/>
    <w:basedOn w:val="Normal"/>
    <w:rsid w:val="00283A81"/>
    <w:pPr>
      <w:spacing w:before="100" w:beforeAutospacing="1" w:after="100" w:afterAutospacing="1"/>
    </w:pPr>
    <w:rPr>
      <w:rFonts w:ascii="Helvetica" w:hAnsi="Helvetica"/>
      <w:sz w:val="20"/>
      <w:szCs w:val="20"/>
    </w:rPr>
  </w:style>
  <w:style w:type="paragraph" w:customStyle="1" w:styleId="tiny">
    <w:name w:val="tiny"/>
    <w:basedOn w:val="Normal"/>
    <w:rsid w:val="00283A81"/>
    <w:pPr>
      <w:spacing w:before="100" w:beforeAutospacing="1" w:after="100" w:afterAutospacing="1"/>
    </w:pPr>
    <w:rPr>
      <w:rFonts w:ascii="Helvetica" w:hAnsi="Helvetica"/>
      <w:sz w:val="16"/>
      <w:szCs w:val="16"/>
    </w:rPr>
  </w:style>
  <w:style w:type="character" w:styleId="FollowedHyperlink">
    <w:name w:val="FollowedHyperlink"/>
    <w:basedOn w:val="DefaultParagraphFont"/>
    <w:rsid w:val="00283A81"/>
    <w:rPr>
      <w:color w:val="800080"/>
      <w:u w:val="single"/>
    </w:rPr>
  </w:style>
  <w:style w:type="paragraph" w:styleId="ListParagraph">
    <w:name w:val="List Paragraph"/>
    <w:basedOn w:val="Normal"/>
    <w:uiPriority w:val="34"/>
    <w:qFormat/>
    <w:rsid w:val="00D84816"/>
    <w:pPr>
      <w:ind w:left="720"/>
      <w:contextualSpacing/>
    </w:pPr>
  </w:style>
  <w:style w:type="character" w:customStyle="1" w:styleId="fn">
    <w:name w:val="fn"/>
    <w:basedOn w:val="DefaultParagraphFont"/>
    <w:rsid w:val="004E4881"/>
  </w:style>
  <w:style w:type="paragraph" w:styleId="BalloonText">
    <w:name w:val="Balloon Text"/>
    <w:basedOn w:val="Normal"/>
    <w:link w:val="BalloonTextChar"/>
    <w:uiPriority w:val="99"/>
    <w:semiHidden/>
    <w:unhideWhenUsed/>
    <w:rsid w:val="000B6E64"/>
    <w:rPr>
      <w:rFonts w:ascii="Tahoma" w:hAnsi="Tahoma" w:cs="Tahoma"/>
      <w:sz w:val="16"/>
      <w:szCs w:val="16"/>
    </w:rPr>
  </w:style>
  <w:style w:type="character" w:customStyle="1" w:styleId="BalloonTextChar">
    <w:name w:val="Balloon Text Char"/>
    <w:basedOn w:val="DefaultParagraphFont"/>
    <w:link w:val="BalloonText"/>
    <w:uiPriority w:val="99"/>
    <w:semiHidden/>
    <w:rsid w:val="000B6E64"/>
    <w:rPr>
      <w:rFonts w:ascii="Tahoma" w:hAnsi="Tahoma" w:cs="Tahoma"/>
      <w:sz w:val="16"/>
      <w:szCs w:val="16"/>
      <w:lang w:val="en-US" w:eastAsia="en-US"/>
    </w:rPr>
  </w:style>
  <w:style w:type="paragraph" w:styleId="Header">
    <w:name w:val="header"/>
    <w:basedOn w:val="Normal"/>
    <w:link w:val="HeaderChar"/>
    <w:uiPriority w:val="99"/>
    <w:unhideWhenUsed/>
    <w:rsid w:val="00AC2D1A"/>
    <w:pPr>
      <w:tabs>
        <w:tab w:val="center" w:pos="4680"/>
        <w:tab w:val="right" w:pos="9360"/>
      </w:tabs>
    </w:pPr>
  </w:style>
  <w:style w:type="character" w:customStyle="1" w:styleId="HeaderChar">
    <w:name w:val="Header Char"/>
    <w:basedOn w:val="DefaultParagraphFont"/>
    <w:link w:val="Header"/>
    <w:uiPriority w:val="99"/>
    <w:rsid w:val="00AC2D1A"/>
    <w:rPr>
      <w:sz w:val="24"/>
      <w:szCs w:val="24"/>
      <w:lang w:val="en-US" w:eastAsia="en-US"/>
    </w:rPr>
  </w:style>
  <w:style w:type="paragraph" w:styleId="Footer">
    <w:name w:val="footer"/>
    <w:basedOn w:val="Normal"/>
    <w:link w:val="FooterChar"/>
    <w:uiPriority w:val="99"/>
    <w:unhideWhenUsed/>
    <w:rsid w:val="00AC2D1A"/>
    <w:pPr>
      <w:tabs>
        <w:tab w:val="center" w:pos="4680"/>
        <w:tab w:val="right" w:pos="9360"/>
      </w:tabs>
    </w:pPr>
  </w:style>
  <w:style w:type="character" w:customStyle="1" w:styleId="FooterChar">
    <w:name w:val="Footer Char"/>
    <w:basedOn w:val="DefaultParagraphFont"/>
    <w:link w:val="Footer"/>
    <w:uiPriority w:val="99"/>
    <w:rsid w:val="00AC2D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1234">
      <w:bodyDiv w:val="1"/>
      <w:marLeft w:val="0"/>
      <w:marRight w:val="0"/>
      <w:marTop w:val="0"/>
      <w:marBottom w:val="0"/>
      <w:divBdr>
        <w:top w:val="none" w:sz="0" w:space="0" w:color="auto"/>
        <w:left w:val="none" w:sz="0" w:space="0" w:color="auto"/>
        <w:bottom w:val="none" w:sz="0" w:space="0" w:color="auto"/>
        <w:right w:val="none" w:sz="0" w:space="0" w:color="auto"/>
      </w:divBdr>
      <w:divsChild>
        <w:div w:id="426311711">
          <w:marLeft w:val="0"/>
          <w:marRight w:val="0"/>
          <w:marTop w:val="0"/>
          <w:marBottom w:val="0"/>
          <w:divBdr>
            <w:top w:val="none" w:sz="0" w:space="0" w:color="auto"/>
            <w:left w:val="none" w:sz="0" w:space="0" w:color="auto"/>
            <w:bottom w:val="none" w:sz="0" w:space="0" w:color="auto"/>
            <w:right w:val="none" w:sz="0" w:space="0" w:color="auto"/>
          </w:divBdr>
        </w:div>
      </w:divsChild>
    </w:div>
    <w:div w:id="532353590">
      <w:bodyDiv w:val="1"/>
      <w:marLeft w:val="0"/>
      <w:marRight w:val="0"/>
      <w:marTop w:val="0"/>
      <w:marBottom w:val="0"/>
      <w:divBdr>
        <w:top w:val="none" w:sz="0" w:space="0" w:color="auto"/>
        <w:left w:val="none" w:sz="0" w:space="0" w:color="auto"/>
        <w:bottom w:val="none" w:sz="0" w:space="0" w:color="auto"/>
        <w:right w:val="none" w:sz="0" w:space="0" w:color="auto"/>
      </w:divBdr>
      <w:divsChild>
        <w:div w:id="849101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067966">
      <w:bodyDiv w:val="1"/>
      <w:marLeft w:val="0"/>
      <w:marRight w:val="0"/>
      <w:marTop w:val="0"/>
      <w:marBottom w:val="0"/>
      <w:divBdr>
        <w:top w:val="none" w:sz="0" w:space="0" w:color="auto"/>
        <w:left w:val="none" w:sz="0" w:space="0" w:color="auto"/>
        <w:bottom w:val="none" w:sz="0" w:space="0" w:color="auto"/>
        <w:right w:val="none" w:sz="0" w:space="0" w:color="auto"/>
      </w:divBdr>
    </w:div>
    <w:div w:id="2103211626">
      <w:bodyDiv w:val="1"/>
      <w:marLeft w:val="0"/>
      <w:marRight w:val="0"/>
      <w:marTop w:val="0"/>
      <w:marBottom w:val="0"/>
      <w:divBdr>
        <w:top w:val="none" w:sz="0" w:space="0" w:color="auto"/>
        <w:left w:val="none" w:sz="0" w:space="0" w:color="auto"/>
        <w:bottom w:val="none" w:sz="0" w:space="0" w:color="auto"/>
        <w:right w:val="none" w:sz="0" w:space="0" w:color="auto"/>
      </w:divBdr>
      <w:divsChild>
        <w:div w:id="16586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artelli@vsb.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urcebooks.fordham.edu/" TargetMode="External"/><Relationship Id="rId4" Type="http://schemas.openxmlformats.org/officeDocument/2006/relationships/settings" Target="settings.xml"/><Relationship Id="rId9"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DBE6A-69B0-4CEB-9A8A-A617B1F0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Flex Honours Program</vt:lpstr>
    </vt:vector>
  </TitlesOfParts>
  <Company>vsb</Company>
  <LinksUpToDate>false</LinksUpToDate>
  <CharactersWithSpaces>10389</CharactersWithSpaces>
  <SharedDoc>false</SharedDoc>
  <HLinks>
    <vt:vector size="186" baseType="variant">
      <vt:variant>
        <vt:i4>1966087</vt:i4>
      </vt:variant>
      <vt:variant>
        <vt:i4>90</vt:i4>
      </vt:variant>
      <vt:variant>
        <vt:i4>0</vt:i4>
      </vt:variant>
      <vt:variant>
        <vt:i4>5</vt:i4>
      </vt:variant>
      <vt:variant>
        <vt:lpwstr>http://ethics.acusd.edu/</vt:lpwstr>
      </vt:variant>
      <vt:variant>
        <vt:lpwstr/>
      </vt:variant>
      <vt:variant>
        <vt:i4>3276837</vt:i4>
      </vt:variant>
      <vt:variant>
        <vt:i4>87</vt:i4>
      </vt:variant>
      <vt:variant>
        <vt:i4>0</vt:i4>
      </vt:variant>
      <vt:variant>
        <vt:i4>5</vt:i4>
      </vt:variant>
      <vt:variant>
        <vt:lpwstr>http://www.personal-monash.edu.au/</vt:lpwstr>
      </vt:variant>
      <vt:variant>
        <vt:lpwstr/>
      </vt:variant>
      <vt:variant>
        <vt:i4>8061041</vt:i4>
      </vt:variant>
      <vt:variant>
        <vt:i4>84</vt:i4>
      </vt:variant>
      <vt:variant>
        <vt:i4>0</vt:i4>
      </vt:variant>
      <vt:variant>
        <vt:i4>5</vt:i4>
      </vt:variant>
      <vt:variant>
        <vt:lpwstr>http://www.earlham.edu/`peters/philinks.htm</vt:lpwstr>
      </vt:variant>
      <vt:variant>
        <vt:lpwstr/>
      </vt:variant>
      <vt:variant>
        <vt:i4>3342439</vt:i4>
      </vt:variant>
      <vt:variant>
        <vt:i4>81</vt:i4>
      </vt:variant>
      <vt:variant>
        <vt:i4>0</vt:i4>
      </vt:variant>
      <vt:variant>
        <vt:i4>5</vt:i4>
      </vt:variant>
      <vt:variant>
        <vt:lpwstr>http://www.philosophers.co.uk/</vt:lpwstr>
      </vt:variant>
      <vt:variant>
        <vt:lpwstr/>
      </vt:variant>
      <vt:variant>
        <vt:i4>4718600</vt:i4>
      </vt:variant>
      <vt:variant>
        <vt:i4>78</vt:i4>
      </vt:variant>
      <vt:variant>
        <vt:i4>0</vt:i4>
      </vt:variant>
      <vt:variant>
        <vt:i4>5</vt:i4>
      </vt:variant>
      <vt:variant>
        <vt:lpwstr>http://www.osie.utoronto.ca/</vt:lpwstr>
      </vt:variant>
      <vt:variant>
        <vt:lpwstr/>
      </vt:variant>
      <vt:variant>
        <vt:i4>2293793</vt:i4>
      </vt:variant>
      <vt:variant>
        <vt:i4>75</vt:i4>
      </vt:variant>
      <vt:variant>
        <vt:i4>0</vt:i4>
      </vt:variant>
      <vt:variant>
        <vt:i4>5</vt:i4>
      </vt:variant>
      <vt:variant>
        <vt:lpwstr>http://www.fordham.edu/halsall/</vt:lpwstr>
      </vt:variant>
      <vt:variant>
        <vt:lpwstr/>
      </vt:variant>
      <vt:variant>
        <vt:i4>4259856</vt:i4>
      </vt:variant>
      <vt:variant>
        <vt:i4>72</vt:i4>
      </vt:variant>
      <vt:variant>
        <vt:i4>0</vt:i4>
      </vt:variant>
      <vt:variant>
        <vt:i4>5</vt:i4>
      </vt:variant>
      <vt:variant>
        <vt:lpwstr>http://www.epistemelinks.com/</vt:lpwstr>
      </vt:variant>
      <vt:variant>
        <vt:lpwstr/>
      </vt:variant>
      <vt:variant>
        <vt:i4>7209063</vt:i4>
      </vt:variant>
      <vt:variant>
        <vt:i4>69</vt:i4>
      </vt:variant>
      <vt:variant>
        <vt:i4>0</vt:i4>
      </vt:variant>
      <vt:variant>
        <vt:i4>5</vt:i4>
      </vt:variant>
      <vt:variant>
        <vt:lpwstr>http://history.hanover.edu/courses/art/111rom.html</vt:lpwstr>
      </vt:variant>
      <vt:variant>
        <vt:lpwstr/>
      </vt:variant>
      <vt:variant>
        <vt:i4>3080319</vt:i4>
      </vt:variant>
      <vt:variant>
        <vt:i4>66</vt:i4>
      </vt:variant>
      <vt:variant>
        <vt:i4>0</vt:i4>
      </vt:variant>
      <vt:variant>
        <vt:i4>5</vt:i4>
      </vt:variant>
      <vt:variant>
        <vt:lpwstr>http://www.fordham.edu/halsall/mod/1822shelley.html</vt:lpwstr>
      </vt:variant>
      <vt:variant>
        <vt:lpwstr/>
      </vt:variant>
      <vt:variant>
        <vt:i4>3407905</vt:i4>
      </vt:variant>
      <vt:variant>
        <vt:i4>63</vt:i4>
      </vt:variant>
      <vt:variant>
        <vt:i4>0</vt:i4>
      </vt:variant>
      <vt:variant>
        <vt:i4>5</vt:i4>
      </vt:variant>
      <vt:variant>
        <vt:lpwstr>http://english-server.hss.cmu.edu/fiction/maria.txt</vt:lpwstr>
      </vt:variant>
      <vt:variant>
        <vt:lpwstr/>
      </vt:variant>
      <vt:variant>
        <vt:i4>3342396</vt:i4>
      </vt:variant>
      <vt:variant>
        <vt:i4>60</vt:i4>
      </vt:variant>
      <vt:variant>
        <vt:i4>0</vt:i4>
      </vt:variant>
      <vt:variant>
        <vt:i4>5</vt:i4>
      </vt:variant>
      <vt:variant>
        <vt:lpwstr>http://www.fordham.edu/halsall/mod/wordsworth-tintern.html</vt:lpwstr>
      </vt:variant>
      <vt:variant>
        <vt:lpwstr/>
      </vt:variant>
      <vt:variant>
        <vt:i4>4849743</vt:i4>
      </vt:variant>
      <vt:variant>
        <vt:i4>57</vt:i4>
      </vt:variant>
      <vt:variant>
        <vt:i4>0</vt:i4>
      </vt:variant>
      <vt:variant>
        <vt:i4>5</vt:i4>
      </vt:variant>
      <vt:variant>
        <vt:lpwstr>http://www.fordham.edu/halsall/mod/carlyle-scott.html</vt:lpwstr>
      </vt:variant>
      <vt:variant>
        <vt:lpwstr/>
      </vt:variant>
      <vt:variant>
        <vt:i4>5767189</vt:i4>
      </vt:variant>
      <vt:variant>
        <vt:i4>54</vt:i4>
      </vt:variant>
      <vt:variant>
        <vt:i4>0</vt:i4>
      </vt:variant>
      <vt:variant>
        <vt:i4>5</vt:i4>
      </vt:variant>
      <vt:variant>
        <vt:lpwstr>http://library.utoronto.ca/www/utel/rp/authors/scott.html</vt:lpwstr>
      </vt:variant>
      <vt:variant>
        <vt:lpwstr/>
      </vt:variant>
      <vt:variant>
        <vt:i4>3080319</vt:i4>
      </vt:variant>
      <vt:variant>
        <vt:i4>51</vt:i4>
      </vt:variant>
      <vt:variant>
        <vt:i4>0</vt:i4>
      </vt:variant>
      <vt:variant>
        <vt:i4>5</vt:i4>
      </vt:variant>
      <vt:variant>
        <vt:lpwstr>http://www.fordham.edu/halsall/mod/1822shelley.html</vt:lpwstr>
      </vt:variant>
      <vt:variant>
        <vt:lpwstr/>
      </vt:variant>
      <vt:variant>
        <vt:i4>1441817</vt:i4>
      </vt:variant>
      <vt:variant>
        <vt:i4>48</vt:i4>
      </vt:variant>
      <vt:variant>
        <vt:i4>0</vt:i4>
      </vt:variant>
      <vt:variant>
        <vt:i4>5</vt:i4>
      </vt:variant>
      <vt:variant>
        <vt:lpwstr>gopher://wiretap.spies.com/00/Library/Classic/ivanhoe.ws</vt:lpwstr>
      </vt:variant>
      <vt:variant>
        <vt:lpwstr/>
      </vt:variant>
      <vt:variant>
        <vt:i4>5439493</vt:i4>
      </vt:variant>
      <vt:variant>
        <vt:i4>45</vt:i4>
      </vt:variant>
      <vt:variant>
        <vt:i4>0</vt:i4>
      </vt:variant>
      <vt:variant>
        <vt:i4>5</vt:i4>
      </vt:variant>
      <vt:variant>
        <vt:lpwstr>http://www.ddc.net/ygg/etext/ode.htm</vt:lpwstr>
      </vt:variant>
      <vt:variant>
        <vt:lpwstr/>
      </vt:variant>
      <vt:variant>
        <vt:i4>1245213</vt:i4>
      </vt:variant>
      <vt:variant>
        <vt:i4>42</vt:i4>
      </vt:variant>
      <vt:variant>
        <vt:i4>0</vt:i4>
      </vt:variant>
      <vt:variant>
        <vt:i4>5</vt:i4>
      </vt:variant>
      <vt:variant>
        <vt:lpwstr>gopher://wiretap.spies.com/00/Library/Classic/franken.txt</vt:lpwstr>
      </vt:variant>
      <vt:variant>
        <vt:lpwstr/>
      </vt:variant>
      <vt:variant>
        <vt:i4>3932282</vt:i4>
      </vt:variant>
      <vt:variant>
        <vt:i4>39</vt:i4>
      </vt:variant>
      <vt:variant>
        <vt:i4>0</vt:i4>
      </vt:variant>
      <vt:variant>
        <vt:i4>5</vt:i4>
      </vt:variant>
      <vt:variant>
        <vt:lpwstr>http://www.warwick.ac.uk/fac/arts/History/teaching/sem10/scott.html</vt:lpwstr>
      </vt:variant>
      <vt:variant>
        <vt:lpwstr/>
      </vt:variant>
      <vt:variant>
        <vt:i4>2883647</vt:i4>
      </vt:variant>
      <vt:variant>
        <vt:i4>36</vt:i4>
      </vt:variant>
      <vt:variant>
        <vt:i4>0</vt:i4>
      </vt:variant>
      <vt:variant>
        <vt:i4>5</vt:i4>
      </vt:variant>
      <vt:variant>
        <vt:lpwstr>http://www.ul.cs.cmu.edu/cmuclassics/The-Castle-of-Otranto/</vt:lpwstr>
      </vt:variant>
      <vt:variant>
        <vt:lpwstr/>
      </vt:variant>
      <vt:variant>
        <vt:i4>131079</vt:i4>
      </vt:variant>
      <vt:variant>
        <vt:i4>33</vt:i4>
      </vt:variant>
      <vt:variant>
        <vt:i4>0</vt:i4>
      </vt:variant>
      <vt:variant>
        <vt:i4>5</vt:i4>
      </vt:variant>
      <vt:variant>
        <vt:lpwstr>http://pluto.clinch.edu/history/wciv2/civ2ref/faust.html</vt:lpwstr>
      </vt:variant>
      <vt:variant>
        <vt:lpwstr/>
      </vt:variant>
      <vt:variant>
        <vt:i4>6488169</vt:i4>
      </vt:variant>
      <vt:variant>
        <vt:i4>30</vt:i4>
      </vt:variant>
      <vt:variant>
        <vt:i4>0</vt:i4>
      </vt:variant>
      <vt:variant>
        <vt:i4>5</vt:i4>
      </vt:variant>
      <vt:variant>
        <vt:lpwstr>http://www.ddc.net/ygg/etext/fs-wt.txt</vt:lpwstr>
      </vt:variant>
      <vt:variant>
        <vt:lpwstr/>
      </vt:variant>
      <vt:variant>
        <vt:i4>7340087</vt:i4>
      </vt:variant>
      <vt:variant>
        <vt:i4>27</vt:i4>
      </vt:variant>
      <vt:variant>
        <vt:i4>0</vt:i4>
      </vt:variant>
      <vt:variant>
        <vt:i4>5</vt:i4>
      </vt:variant>
      <vt:variant>
        <vt:lpwstr>http://www.warwick.ac.uk/fac/arts/History/teaching/sem10/baud.html</vt:lpwstr>
      </vt:variant>
      <vt:variant>
        <vt:lpwstr/>
      </vt:variant>
      <vt:variant>
        <vt:i4>3539065</vt:i4>
      </vt:variant>
      <vt:variant>
        <vt:i4>24</vt:i4>
      </vt:variant>
      <vt:variant>
        <vt:i4>0</vt:i4>
      </vt:variant>
      <vt:variant>
        <vt:i4>5</vt:i4>
      </vt:variant>
      <vt:variant>
        <vt:lpwstr>http://www.warwick.ac.uk/fac/arts/History/teaching/sem10/carus.html</vt:lpwstr>
      </vt:variant>
      <vt:variant>
        <vt:lpwstr/>
      </vt:variant>
      <vt:variant>
        <vt:i4>852044</vt:i4>
      </vt:variant>
      <vt:variant>
        <vt:i4>21</vt:i4>
      </vt:variant>
      <vt:variant>
        <vt:i4>0</vt:i4>
      </vt:variant>
      <vt:variant>
        <vt:i4>5</vt:i4>
      </vt:variant>
      <vt:variant>
        <vt:lpwstr>http://www.warwick.ac.uk/fac/arts/History/teaching/sem10/goethe.html</vt:lpwstr>
      </vt:variant>
      <vt:variant>
        <vt:lpwstr/>
      </vt:variant>
      <vt:variant>
        <vt:i4>2949247</vt:i4>
      </vt:variant>
      <vt:variant>
        <vt:i4>18</vt:i4>
      </vt:variant>
      <vt:variant>
        <vt:i4>0</vt:i4>
      </vt:variant>
      <vt:variant>
        <vt:i4>5</vt:i4>
      </vt:variant>
      <vt:variant>
        <vt:lpwstr>http://www.warwick.ac.uk/fac/arts/History/teaching/sem10/runge.html</vt:lpwstr>
      </vt:variant>
      <vt:variant>
        <vt:lpwstr/>
      </vt:variant>
      <vt:variant>
        <vt:i4>4128809</vt:i4>
      </vt:variant>
      <vt:variant>
        <vt:i4>15</vt:i4>
      </vt:variant>
      <vt:variant>
        <vt:i4>0</vt:i4>
      </vt:variant>
      <vt:variant>
        <vt:i4>5</vt:i4>
      </vt:variant>
      <vt:variant>
        <vt:lpwstr>http://www.fordham.edu/halsall/mod/schiller-education.html</vt:lpwstr>
      </vt:variant>
      <vt:variant>
        <vt:lpwstr/>
      </vt:variant>
      <vt:variant>
        <vt:i4>8126518</vt:i4>
      </vt:variant>
      <vt:variant>
        <vt:i4>12</vt:i4>
      </vt:variant>
      <vt:variant>
        <vt:i4>0</vt:i4>
      </vt:variant>
      <vt:variant>
        <vt:i4>5</vt:i4>
      </vt:variant>
      <vt:variant>
        <vt:lpwstr>http://www.warwick.ac.uk/fac/arts/History/teaching/sem10/schlegel.html</vt:lpwstr>
      </vt:variant>
      <vt:variant>
        <vt:lpwstr/>
      </vt:variant>
      <vt:variant>
        <vt:i4>4194387</vt:i4>
      </vt:variant>
      <vt:variant>
        <vt:i4>9</vt:i4>
      </vt:variant>
      <vt:variant>
        <vt:i4>0</vt:i4>
      </vt:variant>
      <vt:variant>
        <vt:i4>5</vt:i4>
      </vt:variant>
      <vt:variant>
        <vt:lpwstr>http://www.fordham.edu/halsall/mod/schlegel-romanticism.html</vt:lpwstr>
      </vt:variant>
      <vt:variant>
        <vt:lpwstr/>
      </vt:variant>
      <vt:variant>
        <vt:i4>7864421</vt:i4>
      </vt:variant>
      <vt:variant>
        <vt:i4>6</vt:i4>
      </vt:variant>
      <vt:variant>
        <vt:i4>0</vt:i4>
      </vt:variant>
      <vt:variant>
        <vt:i4>5</vt:i4>
      </vt:variant>
      <vt:variant>
        <vt:lpwstr>http://www.fordham.edu/halsall/mod/shelley-poetry.html</vt:lpwstr>
      </vt:variant>
      <vt:variant>
        <vt:lpwstr/>
      </vt:variant>
      <vt:variant>
        <vt:i4>3407973</vt:i4>
      </vt:variant>
      <vt:variant>
        <vt:i4>3</vt:i4>
      </vt:variant>
      <vt:variant>
        <vt:i4>0</vt:i4>
      </vt:variant>
      <vt:variant>
        <vt:i4>5</vt:i4>
      </vt:variant>
      <vt:variant>
        <vt:lpwstr>http://www.nicenet.org/</vt:lpwstr>
      </vt:variant>
      <vt:variant>
        <vt:lpwstr/>
      </vt:variant>
      <vt:variant>
        <vt:i4>3080257</vt:i4>
      </vt:variant>
      <vt:variant>
        <vt:i4>0</vt:i4>
      </vt:variant>
      <vt:variant>
        <vt:i4>0</vt:i4>
      </vt:variant>
      <vt:variant>
        <vt:i4>5</vt:i4>
      </vt:variant>
      <vt:variant>
        <vt:lpwstr>mailto:dmartelli@vsb.bc.ca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 Honours Program</dc:title>
  <dc:subject/>
  <dc:creator>dale martelli</dc:creator>
  <cp:keywords/>
  <dc:description/>
  <cp:lastModifiedBy>Dale Martelli</cp:lastModifiedBy>
  <cp:revision>4</cp:revision>
  <cp:lastPrinted>2018-09-19T18:31:00Z</cp:lastPrinted>
  <dcterms:created xsi:type="dcterms:W3CDTF">2019-06-21T17:51:00Z</dcterms:created>
  <dcterms:modified xsi:type="dcterms:W3CDTF">2020-04-02T21:35:00Z</dcterms:modified>
</cp:coreProperties>
</file>